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6EA7" w14:textId="4BC312C4" w:rsidR="005B29E0" w:rsidRPr="002F5A6C" w:rsidRDefault="005B29E0" w:rsidP="005B29E0">
      <w:pPr>
        <w:spacing w:line="360" w:lineRule="auto"/>
        <w:rPr>
          <w:rFonts w:ascii="Arial" w:hAnsi="Arial" w:cs="Arial"/>
        </w:rPr>
      </w:pPr>
      <w:bookmarkStart w:id="0" w:name="_Hlk109064863"/>
      <w:bookmarkStart w:id="1" w:name="_Hlk137556203"/>
      <w:r w:rsidRPr="002F5A6C">
        <w:rPr>
          <w:rFonts w:ascii="Arial" w:hAnsi="Arial" w:cs="Arial"/>
        </w:rPr>
        <w:t>Welcome</w:t>
      </w:r>
      <w:r w:rsidR="00090EF2">
        <w:rPr>
          <w:rFonts w:ascii="Arial" w:hAnsi="Arial" w:cs="Arial"/>
        </w:rPr>
        <w:t xml:space="preserve"> </w:t>
      </w:r>
      <w:r w:rsidRPr="002F5A6C">
        <w:rPr>
          <w:rFonts w:ascii="Arial" w:hAnsi="Arial" w:cs="Arial"/>
        </w:rPr>
        <w:t>to</w:t>
      </w:r>
      <w:r w:rsidR="00090EF2">
        <w:rPr>
          <w:rFonts w:ascii="Arial" w:hAnsi="Arial" w:cs="Arial"/>
        </w:rPr>
        <w:t xml:space="preserve"> </w:t>
      </w:r>
      <w:r w:rsidRPr="002F5A6C">
        <w:rPr>
          <w:rFonts w:ascii="Arial" w:hAnsi="Arial" w:cs="Arial"/>
        </w:rPr>
        <w:t>this</w:t>
      </w:r>
      <w:r w:rsidR="00090EF2">
        <w:rPr>
          <w:rFonts w:ascii="Arial" w:hAnsi="Arial" w:cs="Arial"/>
        </w:rPr>
        <w:t xml:space="preserve"> </w:t>
      </w:r>
      <w:r w:rsidRPr="002F5A6C">
        <w:rPr>
          <w:rFonts w:ascii="Arial" w:hAnsi="Arial" w:cs="Arial"/>
        </w:rPr>
        <w:t>introduction</w:t>
      </w:r>
      <w:r w:rsidR="00090EF2">
        <w:rPr>
          <w:rFonts w:ascii="Arial" w:hAnsi="Arial" w:cs="Arial"/>
        </w:rPr>
        <w:t xml:space="preserve"> </w:t>
      </w:r>
      <w:r w:rsidRPr="002F5A6C">
        <w:rPr>
          <w:rFonts w:ascii="Arial" w:hAnsi="Arial" w:cs="Arial"/>
        </w:rPr>
        <w:t>to</w:t>
      </w:r>
      <w:r w:rsidR="00090EF2">
        <w:rPr>
          <w:rFonts w:ascii="Arial" w:hAnsi="Arial" w:cs="Arial"/>
        </w:rPr>
        <w:t xml:space="preserve"> </w:t>
      </w:r>
      <w:r w:rsidR="00E70768">
        <w:rPr>
          <w:rFonts w:ascii="Arial" w:hAnsi="Arial" w:cs="Arial"/>
        </w:rPr>
        <w:t>Titus</w:t>
      </w:r>
      <w:r w:rsidR="00090EF2">
        <w:rPr>
          <w:rFonts w:ascii="Arial" w:hAnsi="Arial" w:cs="Arial"/>
        </w:rPr>
        <w:t xml:space="preserve"> </w:t>
      </w:r>
      <w:r w:rsidR="00E70768">
        <w:rPr>
          <w:rFonts w:ascii="Arial" w:hAnsi="Arial" w:cs="Arial"/>
        </w:rPr>
        <w:t>Andronicus,</w:t>
      </w:r>
      <w:r w:rsidR="00090EF2">
        <w:rPr>
          <w:rFonts w:ascii="Arial" w:hAnsi="Arial" w:cs="Arial"/>
        </w:rPr>
        <w:t xml:space="preserve"> </w:t>
      </w:r>
      <w:r w:rsidR="00632BA1">
        <w:rPr>
          <w:rFonts w:ascii="Arial" w:hAnsi="Arial" w:cs="Arial"/>
        </w:rPr>
        <w:t>written by</w:t>
      </w:r>
      <w:r w:rsidR="00090EF2">
        <w:rPr>
          <w:rFonts w:ascii="Arial" w:hAnsi="Arial" w:cs="Arial"/>
        </w:rPr>
        <w:t xml:space="preserve"> </w:t>
      </w:r>
      <w:r w:rsidR="00E70768">
        <w:rPr>
          <w:rFonts w:ascii="Arial" w:hAnsi="Arial" w:cs="Arial"/>
        </w:rPr>
        <w:t>William</w:t>
      </w:r>
      <w:r w:rsidR="00090EF2">
        <w:rPr>
          <w:rFonts w:ascii="Arial" w:hAnsi="Arial" w:cs="Arial"/>
        </w:rPr>
        <w:t xml:space="preserve"> </w:t>
      </w:r>
      <w:r w:rsidR="00E70768">
        <w:rPr>
          <w:rFonts w:ascii="Arial" w:hAnsi="Arial" w:cs="Arial"/>
        </w:rPr>
        <w:t>Shakespeare</w:t>
      </w:r>
      <w:r w:rsidR="00090EF2">
        <w:rPr>
          <w:rFonts w:ascii="Arial" w:hAnsi="Arial" w:cs="Arial"/>
        </w:rPr>
        <w:t xml:space="preserve"> </w:t>
      </w:r>
      <w:r w:rsidR="00E70768">
        <w:rPr>
          <w:rFonts w:ascii="Arial" w:hAnsi="Arial" w:cs="Arial"/>
        </w:rPr>
        <w:t>and</w:t>
      </w:r>
      <w:r w:rsidR="00090EF2">
        <w:rPr>
          <w:rFonts w:ascii="Arial" w:hAnsi="Arial" w:cs="Arial"/>
        </w:rPr>
        <w:t xml:space="preserve"> </w:t>
      </w:r>
      <w:r>
        <w:rPr>
          <w:rFonts w:ascii="Arial" w:hAnsi="Arial" w:cs="Arial"/>
        </w:rPr>
        <w:t>directed</w:t>
      </w:r>
      <w:r w:rsidR="00090EF2">
        <w:rPr>
          <w:rFonts w:ascii="Arial" w:hAnsi="Arial" w:cs="Arial"/>
        </w:rPr>
        <w:t xml:space="preserve"> </w:t>
      </w:r>
      <w:r>
        <w:rPr>
          <w:rFonts w:ascii="Arial" w:hAnsi="Arial" w:cs="Arial"/>
        </w:rPr>
        <w:t>by</w:t>
      </w:r>
      <w:r w:rsidR="00090EF2">
        <w:rPr>
          <w:rFonts w:ascii="Arial" w:hAnsi="Arial" w:cs="Arial"/>
        </w:rPr>
        <w:t xml:space="preserve"> </w:t>
      </w:r>
      <w:r w:rsidR="004740EE">
        <w:rPr>
          <w:rFonts w:ascii="Arial" w:hAnsi="Arial" w:cs="Arial"/>
        </w:rPr>
        <w:t>Max</w:t>
      </w:r>
      <w:r w:rsidR="00090EF2">
        <w:rPr>
          <w:rFonts w:ascii="Arial" w:hAnsi="Arial" w:cs="Arial"/>
        </w:rPr>
        <w:t xml:space="preserve"> </w:t>
      </w:r>
      <w:r w:rsidR="004740EE">
        <w:rPr>
          <w:rFonts w:ascii="Arial" w:hAnsi="Arial" w:cs="Arial"/>
        </w:rPr>
        <w:t>Webster</w:t>
      </w:r>
      <w:r>
        <w:rPr>
          <w:rFonts w:ascii="Arial" w:hAnsi="Arial" w:cs="Arial"/>
        </w:rPr>
        <w:t>.</w:t>
      </w:r>
      <w:r w:rsidR="00090EF2">
        <w:rPr>
          <w:rFonts w:ascii="Arial" w:hAnsi="Arial" w:cs="Arial"/>
        </w:rPr>
        <w:t xml:space="preserve"> </w:t>
      </w:r>
      <w:r w:rsidRPr="002F5A6C">
        <w:rPr>
          <w:rFonts w:ascii="Arial" w:hAnsi="Arial" w:cs="Arial"/>
        </w:rPr>
        <w:t>The</w:t>
      </w:r>
      <w:r w:rsidR="00090EF2">
        <w:rPr>
          <w:rFonts w:ascii="Arial" w:hAnsi="Arial" w:cs="Arial"/>
        </w:rPr>
        <w:t xml:space="preserve"> </w:t>
      </w:r>
      <w:r w:rsidRPr="002F5A6C">
        <w:rPr>
          <w:rFonts w:ascii="Arial" w:hAnsi="Arial" w:cs="Arial"/>
        </w:rPr>
        <w:t>audio-described</w:t>
      </w:r>
      <w:r w:rsidR="00090EF2">
        <w:rPr>
          <w:rFonts w:ascii="Arial" w:hAnsi="Arial" w:cs="Arial"/>
        </w:rPr>
        <w:t xml:space="preserve"> </w:t>
      </w:r>
      <w:r w:rsidRPr="002F5A6C">
        <w:rPr>
          <w:rFonts w:ascii="Arial" w:hAnsi="Arial" w:cs="Arial"/>
        </w:rPr>
        <w:t>performance</w:t>
      </w:r>
      <w:r w:rsidR="00090EF2">
        <w:rPr>
          <w:rFonts w:ascii="Arial" w:hAnsi="Arial" w:cs="Arial"/>
        </w:rPr>
        <w:t xml:space="preserve"> </w:t>
      </w:r>
      <w:r w:rsidRPr="002F5A6C">
        <w:rPr>
          <w:rFonts w:ascii="Arial" w:hAnsi="Arial" w:cs="Arial"/>
        </w:rPr>
        <w:t>at</w:t>
      </w:r>
      <w:r w:rsidR="00090EF2">
        <w:rPr>
          <w:rFonts w:ascii="Arial" w:hAnsi="Arial" w:cs="Arial"/>
        </w:rPr>
        <w:t xml:space="preserve"> </w:t>
      </w:r>
      <w:r>
        <w:rPr>
          <w:rFonts w:ascii="Arial" w:hAnsi="Arial" w:cs="Arial"/>
        </w:rPr>
        <w:t>Hampstead</w:t>
      </w:r>
      <w:r w:rsidR="00090EF2">
        <w:rPr>
          <w:rFonts w:ascii="Arial" w:hAnsi="Arial" w:cs="Arial"/>
        </w:rPr>
        <w:t xml:space="preserve"> </w:t>
      </w:r>
      <w:r w:rsidRPr="002F5A6C">
        <w:rPr>
          <w:rFonts w:ascii="Arial" w:hAnsi="Arial" w:cs="Arial"/>
        </w:rPr>
        <w:t>Theatre</w:t>
      </w:r>
      <w:r w:rsidR="00090EF2">
        <w:rPr>
          <w:rFonts w:ascii="Arial" w:hAnsi="Arial" w:cs="Arial"/>
        </w:rPr>
        <w:t xml:space="preserve"> </w:t>
      </w:r>
      <w:r w:rsidRPr="002F5A6C">
        <w:rPr>
          <w:rFonts w:ascii="Arial" w:hAnsi="Arial" w:cs="Arial"/>
        </w:rPr>
        <w:t>is</w:t>
      </w:r>
      <w:r w:rsidR="00090EF2">
        <w:rPr>
          <w:rFonts w:ascii="Arial" w:hAnsi="Arial" w:cs="Arial"/>
        </w:rPr>
        <w:t xml:space="preserve"> </w:t>
      </w:r>
      <w:r w:rsidRPr="002F5A6C">
        <w:rPr>
          <w:rFonts w:ascii="Arial" w:hAnsi="Arial" w:cs="Arial"/>
        </w:rPr>
        <w:t>on</w:t>
      </w:r>
      <w:r w:rsidR="00090EF2">
        <w:rPr>
          <w:rFonts w:ascii="Arial" w:hAnsi="Arial" w:cs="Arial"/>
        </w:rPr>
        <w:t xml:space="preserve"> </w:t>
      </w:r>
      <w:r w:rsidRPr="002F5A6C">
        <w:rPr>
          <w:rFonts w:ascii="Arial" w:hAnsi="Arial" w:cs="Arial"/>
        </w:rPr>
        <w:t>Saturday</w:t>
      </w:r>
      <w:r w:rsidR="00090EF2">
        <w:rPr>
          <w:rFonts w:ascii="Arial" w:hAnsi="Arial" w:cs="Arial"/>
        </w:rPr>
        <w:t xml:space="preserve"> </w:t>
      </w:r>
      <w:r w:rsidRPr="002F5A6C">
        <w:rPr>
          <w:rFonts w:ascii="Arial" w:hAnsi="Arial" w:cs="Arial"/>
        </w:rPr>
        <w:t>the</w:t>
      </w:r>
      <w:r w:rsidR="00090EF2">
        <w:rPr>
          <w:rFonts w:ascii="Arial" w:hAnsi="Arial" w:cs="Arial"/>
        </w:rPr>
        <w:t xml:space="preserve"> </w:t>
      </w:r>
      <w:r w:rsidR="00E341AE">
        <w:rPr>
          <w:rFonts w:ascii="Arial" w:hAnsi="Arial" w:cs="Arial"/>
        </w:rPr>
        <w:t>11</w:t>
      </w:r>
      <w:r w:rsidR="00E341AE" w:rsidRPr="00E341AE">
        <w:rPr>
          <w:rFonts w:ascii="Arial" w:hAnsi="Arial" w:cs="Arial"/>
          <w:vertAlign w:val="superscript"/>
        </w:rPr>
        <w:t>th</w:t>
      </w:r>
      <w:r w:rsidR="00090EF2">
        <w:rPr>
          <w:rFonts w:ascii="Arial" w:hAnsi="Arial" w:cs="Arial"/>
        </w:rPr>
        <w:t xml:space="preserve"> </w:t>
      </w:r>
      <w:r w:rsidR="00E341AE">
        <w:rPr>
          <w:rFonts w:ascii="Arial" w:hAnsi="Arial" w:cs="Arial"/>
        </w:rPr>
        <w:t>of</w:t>
      </w:r>
      <w:r w:rsidR="00090EF2">
        <w:rPr>
          <w:rFonts w:ascii="Arial" w:hAnsi="Arial" w:cs="Arial"/>
        </w:rPr>
        <w:t xml:space="preserve"> </w:t>
      </w:r>
      <w:r w:rsidR="00E341AE">
        <w:rPr>
          <w:rFonts w:ascii="Arial" w:hAnsi="Arial" w:cs="Arial"/>
        </w:rPr>
        <w:t>October</w:t>
      </w:r>
      <w:r w:rsidRPr="002F5A6C">
        <w:rPr>
          <w:rFonts w:ascii="Arial" w:hAnsi="Arial" w:cs="Arial"/>
        </w:rPr>
        <w:t>.</w:t>
      </w:r>
      <w:r w:rsidR="00090EF2">
        <w:rPr>
          <w:rFonts w:ascii="Arial" w:hAnsi="Arial" w:cs="Arial"/>
        </w:rPr>
        <w:t xml:space="preserve"> </w:t>
      </w:r>
      <w:r w:rsidRPr="002F5A6C">
        <w:rPr>
          <w:rFonts w:ascii="Arial" w:hAnsi="Arial" w:cs="Arial"/>
        </w:rPr>
        <w:t>There</w:t>
      </w:r>
      <w:r w:rsidR="00090EF2">
        <w:rPr>
          <w:rFonts w:ascii="Arial" w:hAnsi="Arial" w:cs="Arial"/>
        </w:rPr>
        <w:t xml:space="preserve"> </w:t>
      </w:r>
      <w:r w:rsidRPr="002F5A6C">
        <w:rPr>
          <w:rFonts w:ascii="Arial" w:hAnsi="Arial" w:cs="Arial"/>
        </w:rPr>
        <w:t>is</w:t>
      </w:r>
      <w:r w:rsidR="00090EF2">
        <w:rPr>
          <w:rFonts w:ascii="Arial" w:hAnsi="Arial" w:cs="Arial"/>
        </w:rPr>
        <w:t xml:space="preserve"> </w:t>
      </w:r>
      <w:r w:rsidRPr="002F5A6C">
        <w:rPr>
          <w:rFonts w:ascii="Arial" w:hAnsi="Arial" w:cs="Arial"/>
        </w:rPr>
        <w:t>a</w:t>
      </w:r>
      <w:r w:rsidR="00090EF2">
        <w:rPr>
          <w:rFonts w:ascii="Arial" w:hAnsi="Arial" w:cs="Arial"/>
        </w:rPr>
        <w:t xml:space="preserve"> </w:t>
      </w:r>
      <w:r w:rsidRPr="002F5A6C">
        <w:rPr>
          <w:rFonts w:ascii="Arial" w:hAnsi="Arial" w:cs="Arial"/>
        </w:rPr>
        <w:t>touch</w:t>
      </w:r>
      <w:r w:rsidR="00090EF2">
        <w:rPr>
          <w:rFonts w:ascii="Arial" w:hAnsi="Arial" w:cs="Arial"/>
        </w:rPr>
        <w:t xml:space="preserve"> </w:t>
      </w:r>
      <w:r w:rsidRPr="002F5A6C">
        <w:rPr>
          <w:rFonts w:ascii="Arial" w:hAnsi="Arial" w:cs="Arial"/>
        </w:rPr>
        <w:t>tour</w:t>
      </w:r>
      <w:r w:rsidR="00090EF2">
        <w:rPr>
          <w:rFonts w:ascii="Arial" w:hAnsi="Arial" w:cs="Arial"/>
        </w:rPr>
        <w:t xml:space="preserve"> </w:t>
      </w:r>
      <w:r w:rsidRPr="002F5A6C">
        <w:rPr>
          <w:rFonts w:ascii="Arial" w:hAnsi="Arial" w:cs="Arial"/>
        </w:rPr>
        <w:t>at</w:t>
      </w:r>
      <w:r w:rsidR="00090EF2">
        <w:rPr>
          <w:rFonts w:ascii="Arial" w:hAnsi="Arial" w:cs="Arial"/>
        </w:rPr>
        <w:t xml:space="preserve"> </w:t>
      </w:r>
      <w:r>
        <w:rPr>
          <w:rFonts w:ascii="Arial" w:hAnsi="Arial" w:cs="Arial"/>
        </w:rPr>
        <w:t>1</w:t>
      </w:r>
      <w:r w:rsidR="000F7D78">
        <w:rPr>
          <w:rFonts w:ascii="Arial" w:hAnsi="Arial" w:cs="Arial"/>
        </w:rPr>
        <w:t>1am</w:t>
      </w:r>
      <w:r w:rsidRPr="002F5A6C">
        <w:rPr>
          <w:rFonts w:ascii="Arial" w:hAnsi="Arial" w:cs="Arial"/>
        </w:rPr>
        <w:t>,</w:t>
      </w:r>
      <w:r w:rsidR="00090EF2">
        <w:rPr>
          <w:rFonts w:ascii="Arial" w:hAnsi="Arial" w:cs="Arial"/>
        </w:rPr>
        <w:t xml:space="preserve"> </w:t>
      </w:r>
      <w:r w:rsidRPr="002F5A6C">
        <w:rPr>
          <w:rFonts w:ascii="Arial" w:hAnsi="Arial" w:cs="Arial"/>
        </w:rPr>
        <w:t>the</w:t>
      </w:r>
      <w:r w:rsidR="00090EF2">
        <w:rPr>
          <w:rFonts w:ascii="Arial" w:hAnsi="Arial" w:cs="Arial"/>
        </w:rPr>
        <w:t xml:space="preserve"> </w:t>
      </w:r>
      <w:r w:rsidRPr="002F5A6C">
        <w:rPr>
          <w:rFonts w:ascii="Arial" w:hAnsi="Arial" w:cs="Arial"/>
        </w:rPr>
        <w:t>introductory</w:t>
      </w:r>
      <w:r w:rsidR="00090EF2">
        <w:rPr>
          <w:rFonts w:ascii="Arial" w:hAnsi="Arial" w:cs="Arial"/>
        </w:rPr>
        <w:t xml:space="preserve"> </w:t>
      </w:r>
      <w:r w:rsidRPr="002F5A6C">
        <w:rPr>
          <w:rFonts w:ascii="Arial" w:hAnsi="Arial" w:cs="Arial"/>
        </w:rPr>
        <w:t>notes</w:t>
      </w:r>
      <w:r w:rsidR="00090EF2">
        <w:rPr>
          <w:rFonts w:ascii="Arial" w:hAnsi="Arial" w:cs="Arial"/>
        </w:rPr>
        <w:t xml:space="preserve"> </w:t>
      </w:r>
      <w:r w:rsidRPr="002F5A6C">
        <w:rPr>
          <w:rFonts w:ascii="Arial" w:hAnsi="Arial" w:cs="Arial"/>
        </w:rPr>
        <w:t>will</w:t>
      </w:r>
      <w:r w:rsidR="00090EF2">
        <w:rPr>
          <w:rFonts w:ascii="Arial" w:hAnsi="Arial" w:cs="Arial"/>
        </w:rPr>
        <w:t xml:space="preserve"> </w:t>
      </w:r>
      <w:r w:rsidRPr="002F5A6C">
        <w:rPr>
          <w:rFonts w:ascii="Arial" w:hAnsi="Arial" w:cs="Arial"/>
        </w:rPr>
        <w:t>start</w:t>
      </w:r>
      <w:r w:rsidR="00090EF2">
        <w:rPr>
          <w:rFonts w:ascii="Arial" w:hAnsi="Arial" w:cs="Arial"/>
        </w:rPr>
        <w:t xml:space="preserve"> </w:t>
      </w:r>
      <w:r w:rsidRPr="002F5A6C">
        <w:rPr>
          <w:rFonts w:ascii="Arial" w:hAnsi="Arial" w:cs="Arial"/>
        </w:rPr>
        <w:t>in</w:t>
      </w:r>
      <w:r w:rsidR="00090EF2">
        <w:rPr>
          <w:rFonts w:ascii="Arial" w:hAnsi="Arial" w:cs="Arial"/>
        </w:rPr>
        <w:t xml:space="preserve"> </w:t>
      </w:r>
      <w:r w:rsidRPr="002F5A6C">
        <w:rPr>
          <w:rFonts w:ascii="Arial" w:hAnsi="Arial" w:cs="Arial"/>
        </w:rPr>
        <w:t>the</w:t>
      </w:r>
      <w:r w:rsidR="00090EF2">
        <w:rPr>
          <w:rFonts w:ascii="Arial" w:hAnsi="Arial" w:cs="Arial"/>
        </w:rPr>
        <w:t xml:space="preserve"> </w:t>
      </w:r>
      <w:r w:rsidRPr="002F5A6C">
        <w:rPr>
          <w:rFonts w:ascii="Arial" w:hAnsi="Arial" w:cs="Arial"/>
        </w:rPr>
        <w:t>auditorium</w:t>
      </w:r>
      <w:r w:rsidR="00090EF2">
        <w:rPr>
          <w:rFonts w:ascii="Arial" w:hAnsi="Arial" w:cs="Arial"/>
        </w:rPr>
        <w:t xml:space="preserve"> </w:t>
      </w:r>
      <w:r w:rsidRPr="002F5A6C">
        <w:rPr>
          <w:rFonts w:ascii="Arial" w:hAnsi="Arial" w:cs="Arial"/>
        </w:rPr>
        <w:t>at</w:t>
      </w:r>
      <w:r w:rsidR="00090EF2">
        <w:rPr>
          <w:rFonts w:ascii="Arial" w:hAnsi="Arial" w:cs="Arial"/>
        </w:rPr>
        <w:t xml:space="preserve"> </w:t>
      </w:r>
      <w:r w:rsidR="005C7EEF">
        <w:rPr>
          <w:rFonts w:ascii="Arial" w:hAnsi="Arial" w:cs="Arial"/>
        </w:rPr>
        <w:t>1</w:t>
      </w:r>
      <w:r w:rsidRPr="002F5A6C">
        <w:rPr>
          <w:rFonts w:ascii="Arial" w:hAnsi="Arial" w:cs="Arial"/>
        </w:rPr>
        <w:t>.15,</w:t>
      </w:r>
      <w:r w:rsidR="00090EF2">
        <w:rPr>
          <w:rFonts w:ascii="Arial" w:hAnsi="Arial" w:cs="Arial"/>
        </w:rPr>
        <w:t xml:space="preserve"> </w:t>
      </w:r>
      <w:r w:rsidRPr="002F5A6C">
        <w:rPr>
          <w:rFonts w:ascii="Arial" w:hAnsi="Arial" w:cs="Arial"/>
        </w:rPr>
        <w:t>and</w:t>
      </w:r>
      <w:r w:rsidR="00090EF2">
        <w:rPr>
          <w:rFonts w:ascii="Arial" w:hAnsi="Arial" w:cs="Arial"/>
        </w:rPr>
        <w:t xml:space="preserve"> </w:t>
      </w:r>
      <w:r w:rsidRPr="002F5A6C">
        <w:rPr>
          <w:rFonts w:ascii="Arial" w:hAnsi="Arial" w:cs="Arial"/>
        </w:rPr>
        <w:t>the</w:t>
      </w:r>
      <w:r w:rsidR="00090EF2">
        <w:rPr>
          <w:rFonts w:ascii="Arial" w:hAnsi="Arial" w:cs="Arial"/>
        </w:rPr>
        <w:t xml:space="preserve"> </w:t>
      </w:r>
      <w:r w:rsidRPr="002F5A6C">
        <w:rPr>
          <w:rFonts w:ascii="Arial" w:hAnsi="Arial" w:cs="Arial"/>
        </w:rPr>
        <w:t>performance</w:t>
      </w:r>
      <w:r w:rsidR="00090EF2">
        <w:rPr>
          <w:rFonts w:ascii="Arial" w:hAnsi="Arial" w:cs="Arial"/>
        </w:rPr>
        <w:t xml:space="preserve"> </w:t>
      </w:r>
      <w:r w:rsidRPr="002F5A6C">
        <w:rPr>
          <w:rFonts w:ascii="Arial" w:hAnsi="Arial" w:cs="Arial"/>
        </w:rPr>
        <w:t>at</w:t>
      </w:r>
      <w:r w:rsidR="00090EF2">
        <w:rPr>
          <w:rFonts w:ascii="Arial" w:hAnsi="Arial" w:cs="Arial"/>
        </w:rPr>
        <w:t xml:space="preserve"> </w:t>
      </w:r>
      <w:r w:rsidR="005C7EEF">
        <w:rPr>
          <w:rFonts w:ascii="Arial" w:hAnsi="Arial" w:cs="Arial"/>
        </w:rPr>
        <w:t>1</w:t>
      </w:r>
      <w:r w:rsidRPr="002F5A6C">
        <w:rPr>
          <w:rFonts w:ascii="Arial" w:hAnsi="Arial" w:cs="Arial"/>
        </w:rPr>
        <w:t>:30pm.</w:t>
      </w:r>
      <w:r w:rsidR="00090EF2">
        <w:rPr>
          <w:rFonts w:ascii="Arial" w:hAnsi="Arial" w:cs="Arial"/>
        </w:rPr>
        <w:t xml:space="preserve"> </w:t>
      </w:r>
      <w:r w:rsidRPr="002F5A6C">
        <w:rPr>
          <w:rFonts w:ascii="Arial" w:hAnsi="Arial" w:cs="Arial"/>
        </w:rPr>
        <w:t>The</w:t>
      </w:r>
      <w:r w:rsidR="00090EF2">
        <w:rPr>
          <w:rFonts w:ascii="Arial" w:hAnsi="Arial" w:cs="Arial"/>
        </w:rPr>
        <w:t xml:space="preserve"> </w:t>
      </w:r>
      <w:r w:rsidRPr="002F5A6C">
        <w:rPr>
          <w:rFonts w:ascii="Arial" w:hAnsi="Arial" w:cs="Arial"/>
        </w:rPr>
        <w:t>performance</w:t>
      </w:r>
      <w:r w:rsidR="00090EF2">
        <w:rPr>
          <w:rFonts w:ascii="Arial" w:hAnsi="Arial" w:cs="Arial"/>
        </w:rPr>
        <w:t xml:space="preserve"> </w:t>
      </w:r>
      <w:r w:rsidRPr="002F5A6C">
        <w:rPr>
          <w:rFonts w:ascii="Arial" w:hAnsi="Arial" w:cs="Arial"/>
        </w:rPr>
        <w:t>runs</w:t>
      </w:r>
      <w:r w:rsidR="00090EF2">
        <w:rPr>
          <w:rFonts w:ascii="Arial" w:hAnsi="Arial" w:cs="Arial"/>
        </w:rPr>
        <w:t xml:space="preserve"> </w:t>
      </w:r>
      <w:r w:rsidRPr="002F5A6C">
        <w:rPr>
          <w:rFonts w:ascii="Arial" w:hAnsi="Arial" w:cs="Arial"/>
        </w:rPr>
        <w:t>for</w:t>
      </w:r>
      <w:r w:rsidR="00090EF2">
        <w:rPr>
          <w:rFonts w:ascii="Arial" w:hAnsi="Arial" w:cs="Arial"/>
        </w:rPr>
        <w:t xml:space="preserve"> </w:t>
      </w:r>
      <w:r w:rsidRPr="002F5A6C">
        <w:rPr>
          <w:rFonts w:ascii="Arial" w:hAnsi="Arial" w:cs="Arial"/>
        </w:rPr>
        <w:t>approximately</w:t>
      </w:r>
      <w:r w:rsidR="00090EF2">
        <w:rPr>
          <w:rFonts w:ascii="Arial" w:hAnsi="Arial" w:cs="Arial"/>
        </w:rPr>
        <w:t xml:space="preserve"> </w:t>
      </w:r>
      <w:r w:rsidR="00E341AE">
        <w:rPr>
          <w:rFonts w:ascii="Arial" w:hAnsi="Arial" w:cs="Arial"/>
        </w:rPr>
        <w:t>2</w:t>
      </w:r>
      <w:r w:rsidR="00090EF2">
        <w:rPr>
          <w:rFonts w:ascii="Arial" w:hAnsi="Arial" w:cs="Arial"/>
        </w:rPr>
        <w:t xml:space="preserve"> </w:t>
      </w:r>
      <w:r w:rsidR="00E341AE">
        <w:rPr>
          <w:rFonts w:ascii="Arial" w:hAnsi="Arial" w:cs="Arial"/>
        </w:rPr>
        <w:t>hours</w:t>
      </w:r>
      <w:r w:rsidR="00090EF2">
        <w:rPr>
          <w:rFonts w:ascii="Arial" w:hAnsi="Arial" w:cs="Arial"/>
        </w:rPr>
        <w:t xml:space="preserve"> </w:t>
      </w:r>
      <w:r w:rsidR="00E341AE">
        <w:rPr>
          <w:rFonts w:ascii="Arial" w:hAnsi="Arial" w:cs="Arial"/>
        </w:rPr>
        <w:t>and</w:t>
      </w:r>
      <w:r w:rsidR="00090EF2">
        <w:rPr>
          <w:rFonts w:ascii="Arial" w:hAnsi="Arial" w:cs="Arial"/>
        </w:rPr>
        <w:t xml:space="preserve"> </w:t>
      </w:r>
      <w:r w:rsidR="00E341AE">
        <w:rPr>
          <w:rFonts w:ascii="Arial" w:hAnsi="Arial" w:cs="Arial"/>
        </w:rPr>
        <w:t>45</w:t>
      </w:r>
      <w:r w:rsidR="00090EF2">
        <w:rPr>
          <w:rFonts w:ascii="Arial" w:hAnsi="Arial" w:cs="Arial"/>
        </w:rPr>
        <w:t xml:space="preserve"> </w:t>
      </w:r>
      <w:r w:rsidR="00E341AE">
        <w:rPr>
          <w:rFonts w:ascii="Arial" w:hAnsi="Arial" w:cs="Arial"/>
        </w:rPr>
        <w:t>minutes</w:t>
      </w:r>
      <w:r w:rsidR="00090EF2">
        <w:rPr>
          <w:rFonts w:ascii="Arial" w:hAnsi="Arial" w:cs="Arial"/>
        </w:rPr>
        <w:t xml:space="preserve"> </w:t>
      </w:r>
      <w:r w:rsidR="00E341AE">
        <w:rPr>
          <w:rFonts w:ascii="Arial" w:hAnsi="Arial" w:cs="Arial"/>
        </w:rPr>
        <w:t>including</w:t>
      </w:r>
      <w:r w:rsidR="00090EF2">
        <w:rPr>
          <w:rFonts w:ascii="Arial" w:hAnsi="Arial" w:cs="Arial"/>
        </w:rPr>
        <w:t xml:space="preserve"> </w:t>
      </w:r>
      <w:r>
        <w:rPr>
          <w:rFonts w:ascii="Arial" w:hAnsi="Arial" w:cs="Arial"/>
        </w:rPr>
        <w:t>an</w:t>
      </w:r>
      <w:r w:rsidR="00090EF2">
        <w:rPr>
          <w:rFonts w:ascii="Arial" w:hAnsi="Arial" w:cs="Arial"/>
        </w:rPr>
        <w:t xml:space="preserve"> </w:t>
      </w:r>
      <w:r w:rsidRPr="002F5A6C">
        <w:rPr>
          <w:rFonts w:ascii="Arial" w:hAnsi="Arial" w:cs="Arial"/>
        </w:rPr>
        <w:t>interval</w:t>
      </w:r>
      <w:r w:rsidR="00090EF2">
        <w:rPr>
          <w:rFonts w:ascii="Arial" w:hAnsi="Arial" w:cs="Arial"/>
        </w:rPr>
        <w:t xml:space="preserve"> </w:t>
      </w:r>
      <w:r w:rsidRPr="002F5A6C">
        <w:rPr>
          <w:rFonts w:ascii="Arial" w:hAnsi="Arial" w:cs="Arial"/>
        </w:rPr>
        <w:t>and</w:t>
      </w:r>
      <w:r w:rsidR="00090EF2">
        <w:rPr>
          <w:rFonts w:ascii="Arial" w:hAnsi="Arial" w:cs="Arial"/>
        </w:rPr>
        <w:t xml:space="preserve"> </w:t>
      </w:r>
      <w:r w:rsidRPr="002F5A6C">
        <w:rPr>
          <w:rFonts w:ascii="Arial" w:hAnsi="Arial" w:cs="Arial"/>
        </w:rPr>
        <w:t>the</w:t>
      </w:r>
      <w:r w:rsidR="00090EF2">
        <w:rPr>
          <w:rFonts w:ascii="Arial" w:hAnsi="Arial" w:cs="Arial"/>
        </w:rPr>
        <w:t xml:space="preserve"> </w:t>
      </w:r>
      <w:r w:rsidRPr="002F5A6C">
        <w:rPr>
          <w:rFonts w:ascii="Arial" w:hAnsi="Arial" w:cs="Arial"/>
        </w:rPr>
        <w:t>live</w:t>
      </w:r>
      <w:r w:rsidR="00090EF2">
        <w:rPr>
          <w:rFonts w:ascii="Arial" w:hAnsi="Arial" w:cs="Arial"/>
        </w:rPr>
        <w:t xml:space="preserve"> </w:t>
      </w:r>
      <w:r w:rsidRPr="002F5A6C">
        <w:rPr>
          <w:rFonts w:ascii="Arial" w:hAnsi="Arial" w:cs="Arial"/>
        </w:rPr>
        <w:t>audio</w:t>
      </w:r>
      <w:r w:rsidR="00090EF2">
        <w:rPr>
          <w:rFonts w:ascii="Arial" w:hAnsi="Arial" w:cs="Arial"/>
        </w:rPr>
        <w:t xml:space="preserve"> </w:t>
      </w:r>
      <w:r w:rsidRPr="002F5A6C">
        <w:rPr>
          <w:rFonts w:ascii="Arial" w:hAnsi="Arial" w:cs="Arial"/>
        </w:rPr>
        <w:t>description</w:t>
      </w:r>
      <w:r w:rsidR="00090EF2">
        <w:rPr>
          <w:rFonts w:ascii="Arial" w:hAnsi="Arial" w:cs="Arial"/>
        </w:rPr>
        <w:t xml:space="preserve"> </w:t>
      </w:r>
      <w:r w:rsidRPr="002F5A6C">
        <w:rPr>
          <w:rFonts w:ascii="Arial" w:hAnsi="Arial" w:cs="Arial"/>
        </w:rPr>
        <w:t>will</w:t>
      </w:r>
      <w:r w:rsidR="00090EF2">
        <w:rPr>
          <w:rFonts w:ascii="Arial" w:hAnsi="Arial" w:cs="Arial"/>
        </w:rPr>
        <w:t xml:space="preserve"> </w:t>
      </w:r>
      <w:r w:rsidRPr="002F5A6C">
        <w:rPr>
          <w:rFonts w:ascii="Arial" w:hAnsi="Arial" w:cs="Arial"/>
        </w:rPr>
        <w:t>be</w:t>
      </w:r>
      <w:r w:rsidR="00090EF2">
        <w:rPr>
          <w:rFonts w:ascii="Arial" w:hAnsi="Arial" w:cs="Arial"/>
        </w:rPr>
        <w:t xml:space="preserve"> </w:t>
      </w:r>
      <w:r w:rsidRPr="002F5A6C">
        <w:rPr>
          <w:rFonts w:ascii="Arial" w:hAnsi="Arial" w:cs="Arial"/>
        </w:rPr>
        <w:t>given</w:t>
      </w:r>
      <w:r w:rsidR="00090EF2">
        <w:rPr>
          <w:rFonts w:ascii="Arial" w:hAnsi="Arial" w:cs="Arial"/>
        </w:rPr>
        <w:t xml:space="preserve"> </w:t>
      </w:r>
      <w:r w:rsidRPr="002F5A6C">
        <w:rPr>
          <w:rFonts w:ascii="Arial" w:hAnsi="Arial" w:cs="Arial"/>
        </w:rPr>
        <w:t>by</w:t>
      </w:r>
      <w:r w:rsidR="00090EF2">
        <w:rPr>
          <w:rFonts w:ascii="Arial" w:hAnsi="Arial" w:cs="Arial"/>
        </w:rPr>
        <w:t xml:space="preserve"> </w:t>
      </w:r>
      <w:r w:rsidRPr="002F5A6C">
        <w:rPr>
          <w:rFonts w:ascii="Arial" w:hAnsi="Arial" w:cs="Arial"/>
        </w:rPr>
        <w:t>Miranda</w:t>
      </w:r>
      <w:r w:rsidR="00090EF2">
        <w:rPr>
          <w:rFonts w:ascii="Arial" w:hAnsi="Arial" w:cs="Arial"/>
        </w:rPr>
        <w:t xml:space="preserve"> </w:t>
      </w:r>
      <w:r w:rsidRPr="002F5A6C">
        <w:rPr>
          <w:rFonts w:ascii="Arial" w:hAnsi="Arial" w:cs="Arial"/>
        </w:rPr>
        <w:t>Yates.</w:t>
      </w:r>
    </w:p>
    <w:p w14:paraId="6737B10A" w14:textId="45F2B7B3" w:rsidR="005B29E0" w:rsidRDefault="005B29E0" w:rsidP="005B29E0">
      <w:pPr>
        <w:spacing w:line="360" w:lineRule="auto"/>
        <w:rPr>
          <w:rFonts w:ascii="Arial" w:hAnsi="Arial" w:cs="Arial"/>
          <w:b/>
          <w:bCs/>
          <w:i/>
          <w:iCs/>
        </w:rPr>
      </w:pPr>
      <w:r w:rsidRPr="002F5A6C">
        <w:rPr>
          <w:rFonts w:ascii="Arial" w:hAnsi="Arial" w:cs="Arial"/>
        </w:rPr>
        <w:t>Information</w:t>
      </w:r>
      <w:r w:rsidR="00090EF2">
        <w:rPr>
          <w:rFonts w:ascii="Arial" w:hAnsi="Arial" w:cs="Arial"/>
        </w:rPr>
        <w:t xml:space="preserve"> </w:t>
      </w:r>
      <w:r w:rsidRPr="002F5A6C">
        <w:rPr>
          <w:rFonts w:ascii="Arial" w:hAnsi="Arial" w:cs="Arial"/>
        </w:rPr>
        <w:t>on</w:t>
      </w:r>
      <w:r w:rsidR="00090EF2">
        <w:rPr>
          <w:rFonts w:ascii="Arial" w:hAnsi="Arial" w:cs="Arial"/>
        </w:rPr>
        <w:t xml:space="preserve"> </w:t>
      </w:r>
      <w:r w:rsidRPr="002F5A6C">
        <w:rPr>
          <w:rFonts w:ascii="Arial" w:hAnsi="Arial" w:cs="Arial"/>
        </w:rPr>
        <w:t>Hampstead’s</w:t>
      </w:r>
      <w:r w:rsidR="00090EF2">
        <w:rPr>
          <w:rFonts w:ascii="Arial" w:hAnsi="Arial" w:cs="Arial"/>
        </w:rPr>
        <w:t xml:space="preserve"> </w:t>
      </w:r>
      <w:r w:rsidRPr="002F5A6C">
        <w:rPr>
          <w:rFonts w:ascii="Arial" w:hAnsi="Arial" w:cs="Arial"/>
        </w:rPr>
        <w:t>website</w:t>
      </w:r>
      <w:r w:rsidR="00090EF2">
        <w:rPr>
          <w:rFonts w:ascii="Arial" w:hAnsi="Arial" w:cs="Arial"/>
        </w:rPr>
        <w:t xml:space="preserve"> </w:t>
      </w:r>
      <w:r w:rsidRPr="002F5A6C">
        <w:rPr>
          <w:rFonts w:ascii="Arial" w:hAnsi="Arial" w:cs="Arial"/>
        </w:rPr>
        <w:t>tells</w:t>
      </w:r>
      <w:r w:rsidR="00090EF2">
        <w:rPr>
          <w:rFonts w:ascii="Arial" w:hAnsi="Arial" w:cs="Arial"/>
        </w:rPr>
        <w:t xml:space="preserve"> </w:t>
      </w:r>
      <w:r w:rsidRPr="002F5A6C">
        <w:rPr>
          <w:rFonts w:ascii="Arial" w:hAnsi="Arial" w:cs="Arial"/>
        </w:rPr>
        <w:t>us</w:t>
      </w:r>
      <w:r w:rsidRPr="009C6E4D">
        <w:rPr>
          <w:rFonts w:ascii="Arial" w:hAnsi="Arial" w:cs="Arial"/>
          <w:b/>
          <w:bCs/>
        </w:rPr>
        <w:t>…</w:t>
      </w:r>
      <w:r w:rsidR="00090EF2">
        <w:rPr>
          <w:rFonts w:ascii="Arial" w:hAnsi="Arial" w:cs="Arial"/>
          <w:b/>
          <w:bCs/>
        </w:rPr>
        <w:t xml:space="preserve"> </w:t>
      </w:r>
      <w:r w:rsidRPr="004A0795">
        <w:rPr>
          <w:rFonts w:ascii="Arial" w:hAnsi="Arial" w:cs="Arial"/>
          <w:b/>
          <w:bCs/>
          <w:i/>
          <w:iCs/>
        </w:rPr>
        <w:t>‘</w:t>
      </w:r>
      <w:r w:rsidR="009D7315" w:rsidRPr="009D7315">
        <w:rPr>
          <w:rFonts w:ascii="Arial" w:hAnsi="Arial" w:cs="Arial"/>
          <w:b/>
          <w:bCs/>
          <w:i/>
          <w:iCs/>
        </w:rPr>
        <w:t>When victorious general Titus Andronicus executes his enemy’s son in a merciless show of vengeance, he has no idea of the evil his actions will incite. As the two sides trade violent acts of retribution, one-man revels in the bloodbath.</w:t>
      </w:r>
      <w:r w:rsidRPr="004A0795">
        <w:rPr>
          <w:rFonts w:ascii="Arial" w:hAnsi="Arial" w:cs="Arial"/>
          <w:b/>
          <w:bCs/>
          <w:i/>
          <w:iCs/>
        </w:rPr>
        <w:t>’</w:t>
      </w:r>
    </w:p>
    <w:p w14:paraId="40A130A1" w14:textId="2AC340BE" w:rsidR="009D3844" w:rsidRPr="00090EF2" w:rsidRDefault="009D3844" w:rsidP="009D3844">
      <w:pPr>
        <w:spacing w:line="360" w:lineRule="auto"/>
        <w:rPr>
          <w:rFonts w:ascii="Arial" w:hAnsi="Arial" w:cs="Arial"/>
          <w:b/>
          <w:bCs/>
          <w:lang w:val="en-GB"/>
        </w:rPr>
      </w:pPr>
      <w:r w:rsidRPr="002F5A6C">
        <w:rPr>
          <w:rFonts w:ascii="Arial" w:hAnsi="Arial" w:cs="Arial"/>
          <w:b/>
          <w:bCs/>
        </w:rPr>
        <w:t>Please</w:t>
      </w:r>
      <w:r>
        <w:rPr>
          <w:rFonts w:ascii="Arial" w:hAnsi="Arial" w:cs="Arial"/>
          <w:b/>
          <w:bCs/>
        </w:rPr>
        <w:t xml:space="preserve"> </w:t>
      </w:r>
      <w:r w:rsidRPr="002F5A6C">
        <w:rPr>
          <w:rFonts w:ascii="Arial" w:hAnsi="Arial" w:cs="Arial"/>
          <w:b/>
          <w:bCs/>
        </w:rPr>
        <w:t>note</w:t>
      </w:r>
      <w:r>
        <w:rPr>
          <w:rFonts w:ascii="Arial" w:hAnsi="Arial" w:cs="Arial"/>
        </w:rPr>
        <w:t xml:space="preserve"> </w:t>
      </w:r>
      <w:r w:rsidRPr="002F5A6C">
        <w:rPr>
          <w:rFonts w:ascii="Arial" w:hAnsi="Arial" w:cs="Arial"/>
        </w:rPr>
        <w:t>-</w:t>
      </w:r>
      <w:r>
        <w:rPr>
          <w:rFonts w:ascii="Arial" w:hAnsi="Arial" w:cs="Arial"/>
        </w:rPr>
        <w:t xml:space="preserve"> </w:t>
      </w:r>
      <w:r w:rsidRPr="00090EF2">
        <w:rPr>
          <w:rFonts w:ascii="Arial" w:hAnsi="Arial" w:cs="Arial"/>
        </w:rPr>
        <w:t>this production contains r</w:t>
      </w:r>
      <w:r w:rsidRPr="00090EF2">
        <w:rPr>
          <w:rFonts w:ascii="Arial" w:hAnsi="Arial" w:cs="Arial"/>
          <w:lang w:val="en-GB"/>
        </w:rPr>
        <w:t>eferences to rape and sexual assault. Language of racial and sexual discrimination. Depictions of physical violence, including mutilation, cannibalism, and death.</w:t>
      </w:r>
      <w:r>
        <w:rPr>
          <w:rFonts w:ascii="Arial" w:hAnsi="Arial" w:cs="Arial"/>
          <w:lang w:val="en-GB"/>
        </w:rPr>
        <w:t xml:space="preserve"> There is </w:t>
      </w:r>
      <w:r w:rsidRPr="009D3844">
        <w:rPr>
          <w:rFonts w:ascii="Arial" w:hAnsi="Arial" w:cs="Arial"/>
          <w:lang w:val="en-GB"/>
        </w:rPr>
        <w:t>l</w:t>
      </w:r>
      <w:r w:rsidRPr="00090EF2">
        <w:rPr>
          <w:rFonts w:ascii="Arial" w:hAnsi="Arial" w:cs="Arial"/>
          <w:lang w:val="en-GB"/>
        </w:rPr>
        <w:t>oud</w:t>
      </w:r>
      <w:r w:rsidRPr="009D3844">
        <w:rPr>
          <w:rFonts w:ascii="Arial" w:hAnsi="Arial" w:cs="Arial"/>
          <w:lang w:val="en-GB"/>
        </w:rPr>
        <w:t xml:space="preserve"> </w:t>
      </w:r>
      <w:r w:rsidRPr="00090EF2">
        <w:rPr>
          <w:rFonts w:ascii="Arial" w:hAnsi="Arial" w:cs="Arial"/>
          <w:lang w:val="en-GB"/>
        </w:rPr>
        <w:t>music,</w:t>
      </w:r>
      <w:r w:rsidRPr="009D3844">
        <w:rPr>
          <w:rFonts w:ascii="Arial" w:hAnsi="Arial" w:cs="Arial"/>
          <w:lang w:val="en-GB"/>
        </w:rPr>
        <w:t xml:space="preserve"> </w:t>
      </w:r>
      <w:r w:rsidRPr="00090EF2">
        <w:rPr>
          <w:rFonts w:ascii="Arial" w:hAnsi="Arial" w:cs="Arial"/>
          <w:lang w:val="en-GB"/>
        </w:rPr>
        <w:t>flashing</w:t>
      </w:r>
      <w:r w:rsidRPr="009D3844">
        <w:rPr>
          <w:rFonts w:ascii="Arial" w:hAnsi="Arial" w:cs="Arial"/>
          <w:lang w:val="en-GB"/>
        </w:rPr>
        <w:t xml:space="preserve"> </w:t>
      </w:r>
      <w:r w:rsidRPr="00090EF2">
        <w:rPr>
          <w:rFonts w:ascii="Arial" w:hAnsi="Arial" w:cs="Arial"/>
          <w:lang w:val="en-GB"/>
        </w:rPr>
        <w:t>lights</w:t>
      </w:r>
      <w:r w:rsidRPr="009D3844">
        <w:rPr>
          <w:rFonts w:ascii="Arial" w:hAnsi="Arial" w:cs="Arial"/>
          <w:lang w:val="en-GB"/>
        </w:rPr>
        <w:t xml:space="preserve"> </w:t>
      </w:r>
      <w:r w:rsidRPr="00090EF2">
        <w:rPr>
          <w:rFonts w:ascii="Arial" w:hAnsi="Arial" w:cs="Arial"/>
          <w:lang w:val="en-GB"/>
        </w:rPr>
        <w:t>and</w:t>
      </w:r>
      <w:r w:rsidRPr="009D3844">
        <w:rPr>
          <w:rFonts w:ascii="Arial" w:hAnsi="Arial" w:cs="Arial"/>
          <w:lang w:val="en-GB"/>
        </w:rPr>
        <w:t xml:space="preserve"> </w:t>
      </w:r>
      <w:r w:rsidRPr="00090EF2">
        <w:rPr>
          <w:rFonts w:ascii="Arial" w:hAnsi="Arial" w:cs="Arial"/>
          <w:lang w:val="en-GB"/>
        </w:rPr>
        <w:t>strobe,</w:t>
      </w:r>
      <w:r w:rsidRPr="009D3844">
        <w:rPr>
          <w:rFonts w:ascii="Arial" w:hAnsi="Arial" w:cs="Arial"/>
          <w:lang w:val="en-GB"/>
        </w:rPr>
        <w:t xml:space="preserve"> </w:t>
      </w:r>
      <w:r w:rsidRPr="00090EF2">
        <w:rPr>
          <w:rFonts w:ascii="Arial" w:hAnsi="Arial" w:cs="Arial"/>
          <w:lang w:val="en-GB"/>
        </w:rPr>
        <w:t>prolonged</w:t>
      </w:r>
      <w:r w:rsidRPr="009D3844">
        <w:rPr>
          <w:rFonts w:ascii="Arial" w:hAnsi="Arial" w:cs="Arial"/>
          <w:lang w:val="en-GB"/>
        </w:rPr>
        <w:t xml:space="preserve"> </w:t>
      </w:r>
      <w:r w:rsidRPr="00090EF2">
        <w:rPr>
          <w:rFonts w:ascii="Arial" w:hAnsi="Arial" w:cs="Arial"/>
          <w:lang w:val="en-GB"/>
        </w:rPr>
        <w:t>blackouts,</w:t>
      </w:r>
      <w:r w:rsidRPr="009D3844">
        <w:rPr>
          <w:rFonts w:ascii="Arial" w:hAnsi="Arial" w:cs="Arial"/>
          <w:lang w:val="en-GB"/>
        </w:rPr>
        <w:t xml:space="preserve"> </w:t>
      </w:r>
      <w:r w:rsidRPr="00090EF2">
        <w:rPr>
          <w:rFonts w:ascii="Arial" w:hAnsi="Arial" w:cs="Arial"/>
          <w:lang w:val="en-GB"/>
        </w:rPr>
        <w:t>burning</w:t>
      </w:r>
      <w:r w:rsidRPr="009D3844">
        <w:rPr>
          <w:rFonts w:ascii="Arial" w:hAnsi="Arial" w:cs="Arial"/>
          <w:lang w:val="en-GB"/>
        </w:rPr>
        <w:t xml:space="preserve"> </w:t>
      </w:r>
      <w:r w:rsidRPr="00090EF2">
        <w:rPr>
          <w:rFonts w:ascii="Arial" w:hAnsi="Arial" w:cs="Arial"/>
          <w:lang w:val="en-GB"/>
        </w:rPr>
        <w:t>incense</w:t>
      </w:r>
      <w:r w:rsidRPr="009D3844">
        <w:rPr>
          <w:rFonts w:ascii="Arial" w:hAnsi="Arial" w:cs="Arial"/>
          <w:lang w:val="en-GB"/>
        </w:rPr>
        <w:t xml:space="preserve"> </w:t>
      </w:r>
      <w:r w:rsidRPr="00090EF2">
        <w:rPr>
          <w:rFonts w:ascii="Arial" w:hAnsi="Arial" w:cs="Arial"/>
          <w:lang w:val="en-GB"/>
        </w:rPr>
        <w:t>and</w:t>
      </w:r>
      <w:r w:rsidR="009E1AED">
        <w:rPr>
          <w:rFonts w:ascii="Arial" w:hAnsi="Arial" w:cs="Arial"/>
          <w:lang w:val="en-GB"/>
        </w:rPr>
        <w:t xml:space="preserve"> significant use of</w:t>
      </w:r>
      <w:r w:rsidRPr="009D3844">
        <w:rPr>
          <w:rFonts w:ascii="Arial" w:hAnsi="Arial" w:cs="Arial"/>
          <w:lang w:val="en-GB"/>
        </w:rPr>
        <w:t xml:space="preserve"> </w:t>
      </w:r>
      <w:r w:rsidRPr="00090EF2">
        <w:rPr>
          <w:rFonts w:ascii="Arial" w:hAnsi="Arial" w:cs="Arial"/>
          <w:lang w:val="en-GB"/>
        </w:rPr>
        <w:t>stage</w:t>
      </w:r>
      <w:r w:rsidRPr="009D3844">
        <w:rPr>
          <w:rFonts w:ascii="Arial" w:hAnsi="Arial" w:cs="Arial"/>
          <w:lang w:val="en-GB"/>
        </w:rPr>
        <w:t xml:space="preserve"> </w:t>
      </w:r>
      <w:r w:rsidRPr="00090EF2">
        <w:rPr>
          <w:rFonts w:ascii="Arial" w:hAnsi="Arial" w:cs="Arial"/>
          <w:lang w:val="en-GB"/>
        </w:rPr>
        <w:t>blood.</w:t>
      </w:r>
    </w:p>
    <w:p w14:paraId="6BC41FEE" w14:textId="2AFA49D4" w:rsidR="00625C23" w:rsidRPr="00203C45" w:rsidRDefault="00625C23" w:rsidP="00625C23">
      <w:pPr>
        <w:spacing w:line="360" w:lineRule="auto"/>
        <w:rPr>
          <w:rFonts w:ascii="Arial" w:hAnsi="Arial" w:cs="Arial"/>
          <w:color w:val="auto"/>
        </w:rPr>
      </w:pPr>
      <w:r w:rsidRPr="00203C45">
        <w:rPr>
          <w:rFonts w:ascii="Arial" w:hAnsi="Arial" w:cs="Arial"/>
          <w:color w:val="auto"/>
        </w:rPr>
        <w:t>Shakespeare’s most infamous tragedy of vengeance</w:t>
      </w:r>
      <w:r>
        <w:rPr>
          <w:rFonts w:ascii="Arial" w:hAnsi="Arial" w:cs="Arial"/>
        </w:rPr>
        <w:t xml:space="preserve"> offers </w:t>
      </w:r>
      <w:r w:rsidRPr="00203C45">
        <w:rPr>
          <w:rFonts w:ascii="Arial" w:hAnsi="Arial" w:cs="Arial"/>
          <w:color w:val="auto"/>
        </w:rPr>
        <w:t xml:space="preserve">a relentless spiral of violence, cruelty, and retribution. </w:t>
      </w:r>
      <w:r>
        <w:rPr>
          <w:rFonts w:ascii="Arial" w:hAnsi="Arial" w:cs="Arial"/>
        </w:rPr>
        <w:t xml:space="preserve">The style </w:t>
      </w:r>
      <w:r w:rsidR="00B511D6">
        <w:rPr>
          <w:rFonts w:ascii="Arial" w:hAnsi="Arial" w:cs="Arial"/>
        </w:rPr>
        <w:t>of</w:t>
      </w:r>
      <w:r>
        <w:rPr>
          <w:rFonts w:ascii="Arial" w:hAnsi="Arial" w:cs="Arial"/>
        </w:rPr>
        <w:t xml:space="preserve"> th</w:t>
      </w:r>
      <w:r w:rsidR="00B511D6">
        <w:rPr>
          <w:rFonts w:ascii="Arial" w:hAnsi="Arial" w:cs="Arial"/>
        </w:rPr>
        <w:t>e</w:t>
      </w:r>
      <w:r>
        <w:rPr>
          <w:rFonts w:ascii="Arial" w:hAnsi="Arial" w:cs="Arial"/>
        </w:rPr>
        <w:t xml:space="preserve"> production immerses us in </w:t>
      </w:r>
      <w:r w:rsidRPr="00203C45">
        <w:rPr>
          <w:rFonts w:ascii="Arial" w:hAnsi="Arial" w:cs="Arial"/>
          <w:color w:val="auto"/>
        </w:rPr>
        <w:t>a world that feels both ancient and chillingly contemporary,</w:t>
      </w:r>
      <w:r>
        <w:rPr>
          <w:rFonts w:ascii="Arial" w:hAnsi="Arial" w:cs="Arial"/>
        </w:rPr>
        <w:t xml:space="preserve"> placing the action in the fictional setting of a militaristic totalitarian state</w:t>
      </w:r>
      <w:r w:rsidRPr="00203C45">
        <w:rPr>
          <w:rFonts w:ascii="Arial" w:hAnsi="Arial" w:cs="Arial"/>
          <w:color w:val="auto"/>
        </w:rPr>
        <w:t xml:space="preserve"> where power is </w:t>
      </w:r>
      <w:r w:rsidRPr="00203C45">
        <w:rPr>
          <w:rFonts w:ascii="Arial" w:hAnsi="Arial" w:cs="Arial"/>
        </w:rPr>
        <w:t>ritualized</w:t>
      </w:r>
      <w:r w:rsidRPr="00203C45">
        <w:rPr>
          <w:rFonts w:ascii="Arial" w:hAnsi="Arial" w:cs="Arial"/>
          <w:color w:val="auto"/>
        </w:rPr>
        <w:t xml:space="preserve">, cruelty is </w:t>
      </w:r>
      <w:r>
        <w:rPr>
          <w:rFonts w:ascii="Arial" w:hAnsi="Arial" w:cs="Arial"/>
        </w:rPr>
        <w:t xml:space="preserve">on full </w:t>
      </w:r>
      <w:r w:rsidRPr="00203C45">
        <w:rPr>
          <w:rFonts w:ascii="Arial" w:hAnsi="Arial" w:cs="Arial"/>
          <w:color w:val="auto"/>
        </w:rPr>
        <w:t>display, and tenderness is rare.</w:t>
      </w:r>
    </w:p>
    <w:p w14:paraId="536BFE4E" w14:textId="4D6D5392" w:rsidR="00BA7EC3" w:rsidRDefault="00625C23" w:rsidP="00BA7EC3">
      <w:pPr>
        <w:spacing w:line="360" w:lineRule="auto"/>
        <w:rPr>
          <w:rFonts w:ascii="Arial" w:hAnsi="Arial"/>
        </w:rPr>
      </w:pPr>
      <w:r>
        <w:rPr>
          <w:rFonts w:ascii="Arial" w:hAnsi="Arial" w:cs="Arial"/>
        </w:rPr>
        <w:t>The audience sits close to the action around three sides of a low platform of</w:t>
      </w:r>
      <w:r w:rsidRPr="00203C45">
        <w:rPr>
          <w:rFonts w:ascii="Arial" w:hAnsi="Arial" w:cs="Arial"/>
          <w:color w:val="auto"/>
        </w:rPr>
        <w:t xml:space="preserve"> </w:t>
      </w:r>
      <w:r w:rsidR="00A62FD9">
        <w:rPr>
          <w:rFonts w:ascii="Arial" w:hAnsi="Arial" w:cs="Arial"/>
        </w:rPr>
        <w:t xml:space="preserve">grey-white marble </w:t>
      </w:r>
      <w:r>
        <w:rPr>
          <w:rFonts w:ascii="Arial" w:hAnsi="Arial" w:cs="Arial"/>
        </w:rPr>
        <w:t>about 5 metres wide,</w:t>
      </w:r>
      <w:r w:rsidR="007B1B9A">
        <w:rPr>
          <w:rFonts w:ascii="Arial" w:hAnsi="Arial" w:cs="Arial"/>
        </w:rPr>
        <w:t xml:space="preserve"> and 8 metres </w:t>
      </w:r>
      <w:r w:rsidR="00BA7EC3">
        <w:rPr>
          <w:rFonts w:ascii="Arial" w:hAnsi="Arial" w:cs="Arial"/>
        </w:rPr>
        <w:t>in</w:t>
      </w:r>
      <w:r w:rsidR="007B1B9A">
        <w:rPr>
          <w:rFonts w:ascii="Arial" w:hAnsi="Arial" w:cs="Arial"/>
        </w:rPr>
        <w:t xml:space="preserve"> length</w:t>
      </w:r>
      <w:r w:rsidR="009F2A33">
        <w:rPr>
          <w:rFonts w:ascii="Arial" w:hAnsi="Arial" w:cs="Arial"/>
        </w:rPr>
        <w:t>.</w:t>
      </w:r>
      <w:r>
        <w:rPr>
          <w:rFonts w:ascii="Arial" w:hAnsi="Arial" w:cs="Arial"/>
        </w:rPr>
        <w:t xml:space="preserve"> </w:t>
      </w:r>
      <w:r w:rsidR="00BA7EC3">
        <w:rPr>
          <w:rFonts w:ascii="Arial" w:hAnsi="Arial"/>
        </w:rPr>
        <w:t xml:space="preserve">The entire surface of the platform is engraved in large letters with a passage in Latin from Ovid’s Metamorphoses. A section in the centre a couple of metres long and a metre or so wide can be raised </w:t>
      </w:r>
      <w:r w:rsidR="00EC3DCE">
        <w:rPr>
          <w:rFonts w:ascii="Arial" w:hAnsi="Arial"/>
        </w:rPr>
        <w:t>revealing</w:t>
      </w:r>
      <w:r w:rsidR="00BA7EC3">
        <w:rPr>
          <w:rFonts w:ascii="Arial" w:hAnsi="Arial"/>
        </w:rPr>
        <w:t xml:space="preserve"> a dark abyss beneath.</w:t>
      </w:r>
    </w:p>
    <w:p w14:paraId="64B58626" w14:textId="1799203E" w:rsidR="009F2A33" w:rsidRDefault="00876EF7" w:rsidP="00A969C4">
      <w:pPr>
        <w:spacing w:line="360" w:lineRule="auto"/>
        <w:rPr>
          <w:rFonts w:ascii="Arial" w:hAnsi="Arial" w:cs="Arial"/>
        </w:rPr>
      </w:pPr>
      <w:r>
        <w:rPr>
          <w:rFonts w:ascii="Arial" w:hAnsi="Arial" w:cs="Arial"/>
        </w:rPr>
        <w:t>The platform is</w:t>
      </w:r>
      <w:r w:rsidR="00625C23">
        <w:rPr>
          <w:rFonts w:ascii="Arial" w:hAnsi="Arial" w:cs="Arial"/>
        </w:rPr>
        <w:t xml:space="preserve"> about 30 centimetres higher than </w:t>
      </w:r>
      <w:r w:rsidR="004933F5">
        <w:rPr>
          <w:rFonts w:ascii="Arial" w:hAnsi="Arial" w:cs="Arial"/>
        </w:rPr>
        <w:t xml:space="preserve">the metre wide black metal mesh </w:t>
      </w:r>
      <w:r w:rsidR="00625C23">
        <w:rPr>
          <w:rFonts w:ascii="Arial" w:hAnsi="Arial" w:cs="Arial"/>
        </w:rPr>
        <w:t xml:space="preserve">floor </w:t>
      </w:r>
      <w:r w:rsidR="00ED290C">
        <w:rPr>
          <w:rFonts w:ascii="Arial" w:hAnsi="Arial" w:cs="Arial"/>
        </w:rPr>
        <w:t xml:space="preserve">- </w:t>
      </w:r>
      <w:r w:rsidR="009F2A33">
        <w:rPr>
          <w:rFonts w:ascii="Arial" w:hAnsi="Arial" w:cs="Arial"/>
        </w:rPr>
        <w:t>an ominous gutter</w:t>
      </w:r>
      <w:r w:rsidR="00ED290C">
        <w:rPr>
          <w:rFonts w:ascii="Arial" w:hAnsi="Arial" w:cs="Arial"/>
        </w:rPr>
        <w:t xml:space="preserve"> - that wraps around it</w:t>
      </w:r>
      <w:r w:rsidR="009F2A33">
        <w:rPr>
          <w:rFonts w:ascii="Arial" w:hAnsi="Arial" w:cs="Arial"/>
        </w:rPr>
        <w:t>.</w:t>
      </w:r>
    </w:p>
    <w:p w14:paraId="2C3DB84F" w14:textId="506D1C7E" w:rsidR="000C4932" w:rsidRPr="00C05139" w:rsidRDefault="00176D31" w:rsidP="000C4932">
      <w:pPr>
        <w:spacing w:line="360" w:lineRule="auto"/>
        <w:rPr>
          <w:rFonts w:ascii="Arial" w:hAnsi="Arial" w:cs="Arial"/>
        </w:rPr>
      </w:pPr>
      <w:r>
        <w:rPr>
          <w:rFonts w:ascii="Arial" w:hAnsi="Arial" w:cs="Arial"/>
        </w:rPr>
        <w:t>At t</w:t>
      </w:r>
      <w:r w:rsidR="000C4932" w:rsidRPr="00C05139">
        <w:rPr>
          <w:rFonts w:ascii="Arial" w:hAnsi="Arial" w:cs="Arial"/>
        </w:rPr>
        <w:t xml:space="preserve">he back of the space </w:t>
      </w:r>
      <w:r w:rsidR="005B022A">
        <w:rPr>
          <w:rFonts w:ascii="Arial" w:hAnsi="Arial" w:cs="Arial"/>
        </w:rPr>
        <w:t xml:space="preserve">a </w:t>
      </w:r>
      <w:r w:rsidR="00C701B8">
        <w:rPr>
          <w:rFonts w:ascii="Arial" w:hAnsi="Arial" w:cs="Arial"/>
        </w:rPr>
        <w:t>sturdy black metal framework creates a wall</w:t>
      </w:r>
      <w:r w:rsidR="005B022A">
        <w:rPr>
          <w:rFonts w:ascii="Arial" w:hAnsi="Arial" w:cs="Arial"/>
        </w:rPr>
        <w:t xml:space="preserve"> comprised of</w:t>
      </w:r>
      <w:r w:rsidR="000C4932" w:rsidRPr="00C05139">
        <w:rPr>
          <w:rFonts w:ascii="Arial" w:hAnsi="Arial" w:cs="Arial"/>
        </w:rPr>
        <w:t xml:space="preserve"> two rows of</w:t>
      </w:r>
      <w:r w:rsidR="00543EAD">
        <w:rPr>
          <w:rFonts w:ascii="Arial" w:hAnsi="Arial" w:cs="Arial"/>
        </w:rPr>
        <w:t xml:space="preserve"> 5</w:t>
      </w:r>
      <w:r w:rsidR="000C4932" w:rsidRPr="00C05139">
        <w:rPr>
          <w:rFonts w:ascii="Arial" w:hAnsi="Arial" w:cs="Arial"/>
        </w:rPr>
        <w:t xml:space="preserve"> large glass panels</w:t>
      </w:r>
      <w:r w:rsidR="00C701B8">
        <w:rPr>
          <w:rFonts w:ascii="Arial" w:hAnsi="Arial" w:cs="Arial"/>
        </w:rPr>
        <w:t xml:space="preserve">. </w:t>
      </w:r>
      <w:r w:rsidR="005B022A">
        <w:rPr>
          <w:rFonts w:ascii="Arial" w:hAnsi="Arial" w:cs="Arial"/>
        </w:rPr>
        <w:t>E</w:t>
      </w:r>
      <w:r w:rsidR="000C4932" w:rsidRPr="00C05139">
        <w:rPr>
          <w:rFonts w:ascii="Arial" w:hAnsi="Arial" w:cs="Arial"/>
        </w:rPr>
        <w:t xml:space="preserve">ach panel is 3 metres </w:t>
      </w:r>
      <w:r w:rsidR="005B022A">
        <w:rPr>
          <w:rFonts w:ascii="Arial" w:hAnsi="Arial" w:cs="Arial"/>
        </w:rPr>
        <w:t xml:space="preserve">in height </w:t>
      </w:r>
      <w:r w:rsidR="000C4932" w:rsidRPr="00C05139">
        <w:rPr>
          <w:rFonts w:ascii="Arial" w:hAnsi="Arial" w:cs="Arial"/>
        </w:rPr>
        <w:t>and 2 metres wide. The central panel in the bottom row is a double doorway with chrome push plates.</w:t>
      </w:r>
    </w:p>
    <w:p w14:paraId="56D47D5F" w14:textId="2F390133" w:rsidR="000C4932" w:rsidRDefault="00AA439B" w:rsidP="000C4932">
      <w:pPr>
        <w:spacing w:line="360" w:lineRule="auto"/>
        <w:rPr>
          <w:rFonts w:ascii="Arial" w:hAnsi="Arial" w:cs="Arial"/>
        </w:rPr>
      </w:pPr>
      <w:r>
        <w:rPr>
          <w:rFonts w:ascii="Arial" w:hAnsi="Arial" w:cs="Arial"/>
        </w:rPr>
        <w:lastRenderedPageBreak/>
        <w:t>B</w:t>
      </w:r>
      <w:r w:rsidR="000C4932" w:rsidRPr="00C05139">
        <w:rPr>
          <w:rFonts w:ascii="Arial" w:hAnsi="Arial" w:cs="Arial"/>
        </w:rPr>
        <w:t>ehind the glass panels</w:t>
      </w:r>
      <w:r w:rsidR="003877E3">
        <w:rPr>
          <w:rFonts w:ascii="Arial" w:hAnsi="Arial" w:cs="Arial"/>
        </w:rPr>
        <w:t xml:space="preserve"> </w:t>
      </w:r>
      <w:r w:rsidR="000C4932" w:rsidRPr="00C05139">
        <w:rPr>
          <w:rFonts w:ascii="Arial" w:hAnsi="Arial" w:cs="Arial"/>
        </w:rPr>
        <w:t>a metre-wide corridor</w:t>
      </w:r>
      <w:r w:rsidR="003877E3">
        <w:rPr>
          <w:rFonts w:ascii="Arial" w:hAnsi="Arial" w:cs="Arial"/>
        </w:rPr>
        <w:t xml:space="preserve"> runs across the back</w:t>
      </w:r>
      <w:r w:rsidR="000C4932" w:rsidRPr="00C05139">
        <w:rPr>
          <w:rFonts w:ascii="Arial" w:hAnsi="Arial" w:cs="Arial"/>
        </w:rPr>
        <w:t>.</w:t>
      </w:r>
      <w:r w:rsidR="003877E3">
        <w:rPr>
          <w:rFonts w:ascii="Arial" w:hAnsi="Arial" w:cs="Arial"/>
        </w:rPr>
        <w:t xml:space="preserve"> </w:t>
      </w:r>
      <w:r w:rsidR="00632BA1">
        <w:rPr>
          <w:rFonts w:ascii="Arial" w:hAnsi="Arial" w:cs="Arial"/>
        </w:rPr>
        <w:t>Enclosing</w:t>
      </w:r>
      <w:r w:rsidR="00F0601C">
        <w:rPr>
          <w:rFonts w:ascii="Arial" w:hAnsi="Arial" w:cs="Arial"/>
        </w:rPr>
        <w:t xml:space="preserve"> the corridor is a wall of </w:t>
      </w:r>
      <w:r w:rsidR="000C4932" w:rsidRPr="00C05139">
        <w:rPr>
          <w:rFonts w:ascii="Arial" w:hAnsi="Arial" w:cs="Arial"/>
        </w:rPr>
        <w:t>vertical fluorescent tube</w:t>
      </w:r>
      <w:r w:rsidR="00F0601C">
        <w:rPr>
          <w:rFonts w:ascii="Arial" w:hAnsi="Arial" w:cs="Arial"/>
        </w:rPr>
        <w:t xml:space="preserve"> lights</w:t>
      </w:r>
      <w:r w:rsidR="000C4932">
        <w:rPr>
          <w:rFonts w:ascii="Arial" w:hAnsi="Arial" w:cs="Arial"/>
        </w:rPr>
        <w:t>,</w:t>
      </w:r>
      <w:r w:rsidR="000C4932" w:rsidRPr="00C05139">
        <w:rPr>
          <w:rFonts w:ascii="Arial" w:hAnsi="Arial" w:cs="Arial"/>
        </w:rPr>
        <w:t xml:space="preserve"> </w:t>
      </w:r>
      <w:r w:rsidR="00F0601C">
        <w:rPr>
          <w:rFonts w:ascii="Arial" w:hAnsi="Arial" w:cs="Arial"/>
        </w:rPr>
        <w:t xml:space="preserve">in </w:t>
      </w:r>
      <w:r w:rsidR="000C4932" w:rsidRPr="00C05139">
        <w:rPr>
          <w:rFonts w:ascii="Arial" w:hAnsi="Arial" w:cs="Arial"/>
        </w:rPr>
        <w:t xml:space="preserve">three rows </w:t>
      </w:r>
      <w:r w:rsidR="00F0601C">
        <w:rPr>
          <w:rFonts w:ascii="Arial" w:hAnsi="Arial" w:cs="Arial"/>
        </w:rPr>
        <w:t>with</w:t>
      </w:r>
      <w:r w:rsidR="000C4932" w:rsidRPr="00C05139">
        <w:rPr>
          <w:rFonts w:ascii="Arial" w:hAnsi="Arial" w:cs="Arial"/>
        </w:rPr>
        <w:t xml:space="preserve"> seven lights </w:t>
      </w:r>
      <w:r w:rsidR="000C4932">
        <w:rPr>
          <w:rFonts w:ascii="Arial" w:hAnsi="Arial" w:cs="Arial"/>
        </w:rPr>
        <w:t>in each</w:t>
      </w:r>
      <w:r w:rsidR="00F0601C">
        <w:rPr>
          <w:rFonts w:ascii="Arial" w:hAnsi="Arial" w:cs="Arial"/>
        </w:rPr>
        <w:t xml:space="preserve"> row</w:t>
      </w:r>
      <w:r w:rsidR="000C4932">
        <w:rPr>
          <w:rFonts w:ascii="Arial" w:hAnsi="Arial" w:cs="Arial"/>
        </w:rPr>
        <w:t xml:space="preserve">, </w:t>
      </w:r>
      <w:r w:rsidR="000C4932" w:rsidRPr="00C05139">
        <w:rPr>
          <w:rFonts w:ascii="Arial" w:hAnsi="Arial" w:cs="Arial"/>
        </w:rPr>
        <w:t>casting a stark, clinical glow</w:t>
      </w:r>
      <w:r w:rsidR="00A61996">
        <w:rPr>
          <w:rFonts w:ascii="Arial" w:hAnsi="Arial" w:cs="Arial"/>
        </w:rPr>
        <w:t xml:space="preserve"> along the corridor</w:t>
      </w:r>
      <w:r w:rsidR="000C4932" w:rsidRPr="00C05139">
        <w:rPr>
          <w:rFonts w:ascii="Arial" w:hAnsi="Arial" w:cs="Arial"/>
        </w:rPr>
        <w:t xml:space="preserve">. At certain ritualistic moments, this harsh light is replaced by the warm flicker </w:t>
      </w:r>
      <w:r w:rsidR="00F0601C">
        <w:rPr>
          <w:rFonts w:ascii="Arial" w:hAnsi="Arial" w:cs="Arial"/>
        </w:rPr>
        <w:t>from</w:t>
      </w:r>
      <w:r w:rsidR="000C4932" w:rsidRPr="00C05139">
        <w:rPr>
          <w:rFonts w:ascii="Arial" w:hAnsi="Arial" w:cs="Arial"/>
        </w:rPr>
        <w:t xml:space="preserve"> hundreds of candles</w:t>
      </w:r>
      <w:r w:rsidR="00F0601C">
        <w:rPr>
          <w:rFonts w:ascii="Arial" w:hAnsi="Arial" w:cs="Arial"/>
        </w:rPr>
        <w:t xml:space="preserve"> </w:t>
      </w:r>
      <w:r w:rsidR="00DA2417">
        <w:rPr>
          <w:rFonts w:ascii="Arial" w:hAnsi="Arial" w:cs="Arial"/>
        </w:rPr>
        <w:t xml:space="preserve">that are </w:t>
      </w:r>
      <w:r w:rsidR="00997ECD">
        <w:rPr>
          <w:rFonts w:ascii="Arial" w:hAnsi="Arial" w:cs="Arial"/>
        </w:rPr>
        <w:t>crammed</w:t>
      </w:r>
      <w:r w:rsidR="000C4932" w:rsidRPr="00C05139">
        <w:rPr>
          <w:rFonts w:ascii="Arial" w:hAnsi="Arial" w:cs="Arial"/>
        </w:rPr>
        <w:t xml:space="preserve"> across three long shelves. When the double doors in the </w:t>
      </w:r>
      <w:r w:rsidR="000C16B6">
        <w:rPr>
          <w:rFonts w:ascii="Arial" w:hAnsi="Arial" w:cs="Arial"/>
        </w:rPr>
        <w:t xml:space="preserve">centre </w:t>
      </w:r>
      <w:r w:rsidR="000C4932" w:rsidRPr="00C05139">
        <w:rPr>
          <w:rFonts w:ascii="Arial" w:hAnsi="Arial" w:cs="Arial"/>
        </w:rPr>
        <w:t>are opened, they reveal glimpses o</w:t>
      </w:r>
      <w:r w:rsidR="000C16B6">
        <w:rPr>
          <w:rFonts w:ascii="Arial" w:hAnsi="Arial" w:cs="Arial"/>
        </w:rPr>
        <w:t xml:space="preserve">f </w:t>
      </w:r>
      <w:r w:rsidR="000C4932" w:rsidRPr="00C05139">
        <w:rPr>
          <w:rFonts w:ascii="Arial" w:hAnsi="Arial" w:cs="Arial"/>
        </w:rPr>
        <w:t>other space</w:t>
      </w:r>
      <w:r w:rsidR="000C16B6">
        <w:rPr>
          <w:rFonts w:ascii="Arial" w:hAnsi="Arial" w:cs="Arial"/>
        </w:rPr>
        <w:t>s</w:t>
      </w:r>
      <w:r w:rsidR="000C4932" w:rsidRPr="00C05139">
        <w:rPr>
          <w:rFonts w:ascii="Arial" w:hAnsi="Arial" w:cs="Arial"/>
        </w:rPr>
        <w:t xml:space="preserve"> </w:t>
      </w:r>
      <w:r w:rsidR="00505E6F" w:rsidRPr="00C05139">
        <w:rPr>
          <w:rFonts w:ascii="Arial" w:hAnsi="Arial" w:cs="Arial"/>
        </w:rPr>
        <w:t>beyond</w:t>
      </w:r>
      <w:r w:rsidR="00505E6F">
        <w:rPr>
          <w:rFonts w:ascii="Arial" w:hAnsi="Arial" w:cs="Arial"/>
        </w:rPr>
        <w:t xml:space="preserve">, </w:t>
      </w:r>
      <w:r w:rsidR="000C4932" w:rsidRPr="00C05139">
        <w:rPr>
          <w:rFonts w:ascii="Arial" w:hAnsi="Arial" w:cs="Arial"/>
        </w:rPr>
        <w:t xml:space="preserve">sometimes a library of leather-bound books, </w:t>
      </w:r>
      <w:r w:rsidR="000C16B6">
        <w:rPr>
          <w:rFonts w:ascii="Arial" w:hAnsi="Arial" w:cs="Arial"/>
        </w:rPr>
        <w:t>or</w:t>
      </w:r>
      <w:r w:rsidR="000C4932" w:rsidRPr="00C05139">
        <w:rPr>
          <w:rFonts w:ascii="Arial" w:hAnsi="Arial" w:cs="Arial"/>
        </w:rPr>
        <w:t xml:space="preserve"> Titus’s study, with its cluttered desk, typewriter, and notes pinned across the walls.</w:t>
      </w:r>
    </w:p>
    <w:p w14:paraId="22E8C1D7" w14:textId="39324CAD" w:rsidR="00466006" w:rsidRPr="00C05139" w:rsidRDefault="00C017E3" w:rsidP="000C4932">
      <w:pPr>
        <w:spacing w:line="360" w:lineRule="auto"/>
        <w:rPr>
          <w:rFonts w:ascii="Arial" w:hAnsi="Arial" w:cs="Arial"/>
        </w:rPr>
      </w:pPr>
      <w:r>
        <w:rPr>
          <w:rFonts w:ascii="Arial" w:hAnsi="Arial" w:cs="Arial"/>
        </w:rPr>
        <w:t>In front of the glass wall</w:t>
      </w:r>
      <w:r w:rsidR="002620A5">
        <w:rPr>
          <w:rFonts w:ascii="Arial" w:hAnsi="Arial" w:cs="Arial"/>
        </w:rPr>
        <w:t xml:space="preserve">, running up from either side and </w:t>
      </w:r>
      <w:r w:rsidR="00137CE1">
        <w:rPr>
          <w:rFonts w:ascii="Arial" w:hAnsi="Arial" w:cs="Arial"/>
        </w:rPr>
        <w:t>hanging high above the stage</w:t>
      </w:r>
      <w:r w:rsidR="00ED290C">
        <w:rPr>
          <w:rFonts w:ascii="Arial" w:hAnsi="Arial" w:cs="Arial"/>
        </w:rPr>
        <w:t xml:space="preserve"> is the</w:t>
      </w:r>
      <w:r w:rsidR="008D48FF">
        <w:rPr>
          <w:rFonts w:ascii="Arial" w:hAnsi="Arial" w:cs="Arial"/>
        </w:rPr>
        <w:t xml:space="preserve"> black metal framework of a s</w:t>
      </w:r>
      <w:r w:rsidR="00552AD1">
        <w:rPr>
          <w:rFonts w:ascii="Arial" w:hAnsi="Arial" w:cs="Arial"/>
        </w:rPr>
        <w:t>turdy</w:t>
      </w:r>
      <w:r>
        <w:rPr>
          <w:rFonts w:ascii="Arial" w:hAnsi="Arial" w:cs="Arial"/>
        </w:rPr>
        <w:t xml:space="preserve"> truss</w:t>
      </w:r>
      <w:r w:rsidR="00041DDC">
        <w:rPr>
          <w:rFonts w:ascii="Arial" w:hAnsi="Arial" w:cs="Arial"/>
        </w:rPr>
        <w:t xml:space="preserve">. </w:t>
      </w:r>
      <w:r w:rsidR="00711B10">
        <w:rPr>
          <w:rFonts w:ascii="Arial" w:hAnsi="Arial"/>
        </w:rPr>
        <w:t xml:space="preserve">Bright red pipework runs along </w:t>
      </w:r>
      <w:r w:rsidR="008D48FF">
        <w:rPr>
          <w:rFonts w:ascii="Arial" w:hAnsi="Arial"/>
        </w:rPr>
        <w:t xml:space="preserve">some of its </w:t>
      </w:r>
      <w:r w:rsidR="00494227">
        <w:rPr>
          <w:rFonts w:ascii="Arial" w:hAnsi="Arial"/>
        </w:rPr>
        <w:t>length connect</w:t>
      </w:r>
      <w:r w:rsidR="008D48FF">
        <w:rPr>
          <w:rFonts w:ascii="Arial" w:hAnsi="Arial"/>
        </w:rPr>
        <w:t>ing</w:t>
      </w:r>
      <w:r w:rsidR="00494227">
        <w:rPr>
          <w:rFonts w:ascii="Arial" w:hAnsi="Arial"/>
        </w:rPr>
        <w:t xml:space="preserve"> to 6</w:t>
      </w:r>
      <w:r w:rsidR="00711B10">
        <w:rPr>
          <w:rFonts w:ascii="Arial" w:hAnsi="Arial"/>
        </w:rPr>
        <w:t xml:space="preserve"> sprinkler heads.</w:t>
      </w:r>
      <w:r w:rsidR="00ED4DC5">
        <w:rPr>
          <w:rFonts w:ascii="Arial" w:hAnsi="Arial"/>
        </w:rPr>
        <w:t xml:space="preserve"> Co</w:t>
      </w:r>
      <w:r w:rsidR="00041DDC">
        <w:rPr>
          <w:rFonts w:ascii="Arial" w:hAnsi="Arial" w:cs="Arial"/>
        </w:rPr>
        <w:t>nnected to</w:t>
      </w:r>
      <w:r w:rsidR="00494227">
        <w:rPr>
          <w:rFonts w:ascii="Arial" w:hAnsi="Arial" w:cs="Arial"/>
        </w:rPr>
        <w:t xml:space="preserve"> the</w:t>
      </w:r>
      <w:r w:rsidR="00ED4DC5">
        <w:rPr>
          <w:rFonts w:ascii="Arial" w:hAnsi="Arial" w:cs="Arial"/>
        </w:rPr>
        <w:t xml:space="preserve"> centre of the</w:t>
      </w:r>
      <w:r w:rsidR="00494227">
        <w:rPr>
          <w:rFonts w:ascii="Arial" w:hAnsi="Arial" w:cs="Arial"/>
        </w:rPr>
        <w:t xml:space="preserve"> truss</w:t>
      </w:r>
      <w:r w:rsidR="00B70CC4">
        <w:rPr>
          <w:rFonts w:ascii="Arial" w:hAnsi="Arial" w:cs="Arial"/>
        </w:rPr>
        <w:t xml:space="preserve"> is a </w:t>
      </w:r>
      <w:r w:rsidR="00041DDC">
        <w:rPr>
          <w:rFonts w:ascii="Arial" w:hAnsi="Arial" w:cs="Arial"/>
        </w:rPr>
        <w:t xml:space="preserve">rail that runs forward </w:t>
      </w:r>
      <w:r w:rsidR="00E44BE6">
        <w:rPr>
          <w:rFonts w:ascii="Arial" w:hAnsi="Arial" w:cs="Arial"/>
        </w:rPr>
        <w:t>from</w:t>
      </w:r>
      <w:r w:rsidR="00041DDC">
        <w:rPr>
          <w:rFonts w:ascii="Arial" w:hAnsi="Arial" w:cs="Arial"/>
        </w:rPr>
        <w:t xml:space="preserve"> the back of the space</w:t>
      </w:r>
      <w:r w:rsidR="00E44BE6">
        <w:rPr>
          <w:rFonts w:ascii="Arial" w:hAnsi="Arial" w:cs="Arial"/>
        </w:rPr>
        <w:t xml:space="preserve">, finishing just above the </w:t>
      </w:r>
      <w:r w:rsidR="00B70CC4">
        <w:rPr>
          <w:rFonts w:ascii="Arial" w:hAnsi="Arial" w:cs="Arial"/>
        </w:rPr>
        <w:t>middle</w:t>
      </w:r>
      <w:r w:rsidR="00E44BE6">
        <w:rPr>
          <w:rFonts w:ascii="Arial" w:hAnsi="Arial" w:cs="Arial"/>
        </w:rPr>
        <w:t xml:space="preserve"> of the platform.</w:t>
      </w:r>
      <w:r>
        <w:rPr>
          <w:rFonts w:ascii="Arial" w:hAnsi="Arial" w:cs="Arial"/>
        </w:rPr>
        <w:t xml:space="preserve"> </w:t>
      </w:r>
      <w:r w:rsidR="00441B38">
        <w:rPr>
          <w:rFonts w:ascii="Arial" w:hAnsi="Arial" w:cs="Arial"/>
        </w:rPr>
        <w:t xml:space="preserve">The rail </w:t>
      </w:r>
      <w:r w:rsidR="00B70CC4">
        <w:rPr>
          <w:rFonts w:ascii="Arial" w:hAnsi="Arial" w:cs="Arial"/>
        </w:rPr>
        <w:t xml:space="preserve">is linked to </w:t>
      </w:r>
      <w:r w:rsidR="00711B10">
        <w:rPr>
          <w:rFonts w:ascii="Arial" w:hAnsi="Arial" w:cs="Arial"/>
        </w:rPr>
        <w:t>a series of winches and pulleys</w:t>
      </w:r>
      <w:r w:rsidR="00B70CC4">
        <w:rPr>
          <w:rFonts w:ascii="Arial" w:hAnsi="Arial" w:cs="Arial"/>
        </w:rPr>
        <w:t xml:space="preserve"> that can lower </w:t>
      </w:r>
      <w:r w:rsidR="009854E5">
        <w:rPr>
          <w:rFonts w:ascii="Arial" w:hAnsi="Arial" w:cs="Arial"/>
        </w:rPr>
        <w:t xml:space="preserve">objects in or hoist them </w:t>
      </w:r>
      <w:r w:rsidR="00ED4DC5">
        <w:rPr>
          <w:rFonts w:ascii="Arial" w:hAnsi="Arial" w:cs="Arial"/>
        </w:rPr>
        <w:t xml:space="preserve">high </w:t>
      </w:r>
      <w:r w:rsidR="00DF7300">
        <w:rPr>
          <w:rFonts w:ascii="Arial" w:hAnsi="Arial" w:cs="Arial"/>
        </w:rPr>
        <w:t>to</w:t>
      </w:r>
      <w:r w:rsidR="000C1914">
        <w:rPr>
          <w:rFonts w:ascii="Arial" w:hAnsi="Arial" w:cs="Arial"/>
        </w:rPr>
        <w:t xml:space="preserve"> either</w:t>
      </w:r>
      <w:r w:rsidR="00DF7300">
        <w:rPr>
          <w:rFonts w:ascii="Arial" w:hAnsi="Arial" w:cs="Arial"/>
        </w:rPr>
        <w:t xml:space="preserve"> hang </w:t>
      </w:r>
      <w:r w:rsidR="00516970">
        <w:rPr>
          <w:rFonts w:ascii="Arial" w:hAnsi="Arial" w:cs="Arial"/>
        </w:rPr>
        <w:t>above head height or</w:t>
      </w:r>
      <w:r w:rsidR="00DF7300">
        <w:rPr>
          <w:rFonts w:ascii="Arial" w:hAnsi="Arial" w:cs="Arial"/>
        </w:rPr>
        <w:t xml:space="preserve"> low</w:t>
      </w:r>
      <w:r w:rsidR="00516970">
        <w:rPr>
          <w:rFonts w:ascii="Arial" w:hAnsi="Arial" w:cs="Arial"/>
        </w:rPr>
        <w:t>er</w:t>
      </w:r>
      <w:r w:rsidR="00DF7300">
        <w:rPr>
          <w:rFonts w:ascii="Arial" w:hAnsi="Arial" w:cs="Arial"/>
        </w:rPr>
        <w:t xml:space="preserve"> i</w:t>
      </w:r>
      <w:r w:rsidR="009854E5">
        <w:rPr>
          <w:rFonts w:ascii="Arial" w:hAnsi="Arial" w:cs="Arial"/>
        </w:rPr>
        <w:t>n the space.</w:t>
      </w:r>
    </w:p>
    <w:p w14:paraId="456CDF8E" w14:textId="7B6BA5F8" w:rsidR="00186314" w:rsidRDefault="000A5068" w:rsidP="00A969C4">
      <w:pPr>
        <w:spacing w:line="360" w:lineRule="auto"/>
        <w:rPr>
          <w:rFonts w:ascii="Arial" w:hAnsi="Arial"/>
        </w:rPr>
      </w:pPr>
      <w:r w:rsidRPr="000A5068">
        <w:rPr>
          <w:rFonts w:ascii="Arial" w:hAnsi="Arial"/>
        </w:rPr>
        <w:t xml:space="preserve">The pallor of the stone and the hardness of the surrounding materials </w:t>
      </w:r>
      <w:r w:rsidR="00EC3DCE" w:rsidRPr="000A5068">
        <w:rPr>
          <w:rFonts w:ascii="Arial" w:hAnsi="Arial"/>
        </w:rPr>
        <w:t>lend</w:t>
      </w:r>
      <w:r w:rsidR="008831D2">
        <w:rPr>
          <w:rFonts w:ascii="Arial" w:hAnsi="Arial"/>
        </w:rPr>
        <w:t>s</w:t>
      </w:r>
      <w:r w:rsidRPr="000A5068">
        <w:rPr>
          <w:rFonts w:ascii="Arial" w:hAnsi="Arial"/>
        </w:rPr>
        <w:t xml:space="preserve"> the space a clinical sterility, while the exposed black metal gantry and the rails of the pulley and winch system extend this into something closer to an industrial abattoir. With no warmth or softness anywhere in the design, the space becomes both temple and slaughterhouse.</w:t>
      </w:r>
    </w:p>
    <w:p w14:paraId="4F88495D" w14:textId="7D39AA22" w:rsidR="000A5068" w:rsidRDefault="000A5068" w:rsidP="00A969C4">
      <w:pPr>
        <w:spacing w:line="360" w:lineRule="auto"/>
        <w:rPr>
          <w:rFonts w:ascii="Arial" w:hAnsi="Arial" w:cs="Arial"/>
          <w:b/>
          <w:bCs/>
          <w:i/>
          <w:iCs/>
          <w:lang w:val="en-GB"/>
        </w:rPr>
      </w:pPr>
      <w:r>
        <w:rPr>
          <w:rFonts w:ascii="Arial" w:hAnsi="Arial"/>
        </w:rPr>
        <w:t>Props a</w:t>
      </w:r>
      <w:r w:rsidR="00D60173">
        <w:rPr>
          <w:rFonts w:ascii="Arial" w:hAnsi="Arial"/>
        </w:rPr>
        <w:t>re minimal with just a few key items of furniture</w:t>
      </w:r>
      <w:r w:rsidR="00322639">
        <w:rPr>
          <w:rFonts w:ascii="Arial" w:hAnsi="Arial"/>
        </w:rPr>
        <w:t>, several b</w:t>
      </w:r>
      <w:r w:rsidR="005C26FD">
        <w:rPr>
          <w:rFonts w:ascii="Arial" w:hAnsi="Arial"/>
        </w:rPr>
        <w:t xml:space="preserve">enches and tables </w:t>
      </w:r>
      <w:r w:rsidR="00322639">
        <w:rPr>
          <w:rFonts w:ascii="Arial" w:hAnsi="Arial"/>
        </w:rPr>
        <w:t>in</w:t>
      </w:r>
      <w:r w:rsidR="005C26FD">
        <w:rPr>
          <w:rFonts w:ascii="Arial" w:hAnsi="Arial"/>
        </w:rPr>
        <w:t xml:space="preserve"> the same tone</w:t>
      </w:r>
      <w:r w:rsidR="000422F3">
        <w:rPr>
          <w:rFonts w:ascii="Arial" w:hAnsi="Arial"/>
        </w:rPr>
        <w:t>s and textures</w:t>
      </w:r>
      <w:r w:rsidR="005C26FD">
        <w:rPr>
          <w:rFonts w:ascii="Arial" w:hAnsi="Arial"/>
        </w:rPr>
        <w:t xml:space="preserve"> with pale sur</w:t>
      </w:r>
      <w:r w:rsidR="000422F3">
        <w:rPr>
          <w:rFonts w:ascii="Arial" w:hAnsi="Arial"/>
        </w:rPr>
        <w:t>f</w:t>
      </w:r>
      <w:r w:rsidR="005C26FD">
        <w:rPr>
          <w:rFonts w:ascii="Arial" w:hAnsi="Arial"/>
        </w:rPr>
        <w:t xml:space="preserve">aces and sleek </w:t>
      </w:r>
      <w:r w:rsidR="00C70B06">
        <w:rPr>
          <w:rFonts w:ascii="Arial" w:hAnsi="Arial"/>
        </w:rPr>
        <w:t xml:space="preserve">black </w:t>
      </w:r>
      <w:r w:rsidR="005C26FD">
        <w:rPr>
          <w:rFonts w:ascii="Arial" w:hAnsi="Arial"/>
        </w:rPr>
        <w:t xml:space="preserve">metal </w:t>
      </w:r>
      <w:r w:rsidR="000422F3">
        <w:rPr>
          <w:rFonts w:ascii="Arial" w:hAnsi="Arial"/>
        </w:rPr>
        <w:t>legs.</w:t>
      </w:r>
    </w:p>
    <w:p w14:paraId="0DA26AFF" w14:textId="5F912875" w:rsidR="003613C7" w:rsidRDefault="008A5399" w:rsidP="00A969C4">
      <w:pPr>
        <w:spacing w:line="360" w:lineRule="auto"/>
        <w:rPr>
          <w:rFonts w:ascii="Arial" w:hAnsi="Arial" w:cs="Arial"/>
          <w:lang w:val="en-GB"/>
        </w:rPr>
      </w:pPr>
      <w:r>
        <w:rPr>
          <w:rFonts w:ascii="Arial" w:hAnsi="Arial" w:cs="Arial"/>
          <w:lang w:val="en-GB"/>
        </w:rPr>
        <w:t>There’s a</w:t>
      </w:r>
      <w:r w:rsidR="00780DC1" w:rsidRPr="00A50346">
        <w:rPr>
          <w:rFonts w:ascii="Arial" w:hAnsi="Arial" w:cs="Arial"/>
          <w:lang w:val="en-GB"/>
        </w:rPr>
        <w:t xml:space="preserve"> diverse company of </w:t>
      </w:r>
      <w:r w:rsidR="009901AF" w:rsidRPr="00A50346">
        <w:rPr>
          <w:rFonts w:ascii="Arial" w:hAnsi="Arial" w:cs="Arial"/>
          <w:lang w:val="en-GB"/>
        </w:rPr>
        <w:t xml:space="preserve">15 including one </w:t>
      </w:r>
      <w:r w:rsidR="00A50346" w:rsidRPr="00A50346">
        <w:rPr>
          <w:rFonts w:ascii="Arial" w:hAnsi="Arial" w:cs="Arial"/>
          <w:lang w:val="en-GB"/>
        </w:rPr>
        <w:t>child.</w:t>
      </w:r>
      <w:r w:rsidR="003613C7">
        <w:rPr>
          <w:rFonts w:ascii="Arial" w:hAnsi="Arial" w:cs="Arial"/>
          <w:lang w:val="en-GB"/>
        </w:rPr>
        <w:t xml:space="preserve"> </w:t>
      </w:r>
      <w:r w:rsidR="00D3014B">
        <w:rPr>
          <w:rFonts w:ascii="Arial" w:hAnsi="Arial" w:cs="Arial"/>
          <w:lang w:val="en-GB"/>
        </w:rPr>
        <w:t>The</w:t>
      </w:r>
      <w:r w:rsidR="009D5A9D">
        <w:rPr>
          <w:rFonts w:ascii="Arial" w:hAnsi="Arial" w:cs="Arial"/>
          <w:lang w:val="en-GB"/>
        </w:rPr>
        <w:t xml:space="preserve"> costumes follow </w:t>
      </w:r>
      <w:r w:rsidR="00D3014B">
        <w:rPr>
          <w:rFonts w:ascii="Arial" w:hAnsi="Arial" w:cs="Arial"/>
          <w:lang w:val="en-GB"/>
        </w:rPr>
        <w:t xml:space="preserve">the </w:t>
      </w:r>
      <w:r w:rsidR="00A56A57">
        <w:rPr>
          <w:rFonts w:ascii="Arial" w:hAnsi="Arial" w:cs="Arial"/>
          <w:lang w:val="en-GB"/>
        </w:rPr>
        <w:t>monochromatic</w:t>
      </w:r>
      <w:r w:rsidR="009D5A9D">
        <w:rPr>
          <w:rFonts w:ascii="Arial" w:hAnsi="Arial" w:cs="Arial"/>
          <w:lang w:val="en-GB"/>
        </w:rPr>
        <w:t xml:space="preserve"> theme</w:t>
      </w:r>
      <w:r w:rsidR="00D3014B">
        <w:rPr>
          <w:rFonts w:ascii="Arial" w:hAnsi="Arial" w:cs="Arial"/>
          <w:lang w:val="en-GB"/>
        </w:rPr>
        <w:t xml:space="preserve"> of the setting</w:t>
      </w:r>
      <w:r w:rsidR="00C52DAD">
        <w:rPr>
          <w:rFonts w:ascii="Arial" w:hAnsi="Arial" w:cs="Arial"/>
          <w:lang w:val="en-GB"/>
        </w:rPr>
        <w:t xml:space="preserve">, with the </w:t>
      </w:r>
      <w:r w:rsidR="00C52DAD">
        <w:rPr>
          <w:rFonts w:ascii="Arial" w:hAnsi="Arial" w:cs="Arial"/>
        </w:rPr>
        <w:t xml:space="preserve">Romans </w:t>
      </w:r>
      <w:r w:rsidR="00C70B06">
        <w:rPr>
          <w:rFonts w:ascii="Arial" w:hAnsi="Arial" w:cs="Arial"/>
        </w:rPr>
        <w:t>in</w:t>
      </w:r>
      <w:r w:rsidR="00C52DAD">
        <w:rPr>
          <w:rFonts w:ascii="Arial" w:hAnsi="Arial" w:cs="Arial"/>
        </w:rPr>
        <w:t xml:space="preserve"> dark grey overcoats over charcoal grey suits with </w:t>
      </w:r>
      <w:r w:rsidR="009A05B6">
        <w:rPr>
          <w:rFonts w:ascii="Arial" w:hAnsi="Arial" w:cs="Arial"/>
        </w:rPr>
        <w:t>grey</w:t>
      </w:r>
      <w:r w:rsidR="00632BA1">
        <w:rPr>
          <w:rFonts w:ascii="Arial" w:hAnsi="Arial" w:cs="Arial"/>
        </w:rPr>
        <w:t xml:space="preserve"> or</w:t>
      </w:r>
      <w:r w:rsidR="009A05B6">
        <w:rPr>
          <w:rFonts w:ascii="Arial" w:hAnsi="Arial" w:cs="Arial"/>
        </w:rPr>
        <w:t xml:space="preserve"> </w:t>
      </w:r>
      <w:r w:rsidR="00C52DAD">
        <w:rPr>
          <w:rFonts w:ascii="Arial" w:hAnsi="Arial" w:cs="Arial"/>
        </w:rPr>
        <w:t xml:space="preserve">white shirts, </w:t>
      </w:r>
      <w:r w:rsidR="009A05B6">
        <w:rPr>
          <w:rFonts w:ascii="Arial" w:hAnsi="Arial" w:cs="Arial"/>
        </w:rPr>
        <w:t xml:space="preserve">plain </w:t>
      </w:r>
      <w:r w:rsidR="00C52DAD">
        <w:rPr>
          <w:rFonts w:ascii="Arial" w:hAnsi="Arial" w:cs="Arial"/>
        </w:rPr>
        <w:t xml:space="preserve">ties and polished black shoes. </w:t>
      </w:r>
      <w:r w:rsidR="002E3A38">
        <w:rPr>
          <w:rFonts w:ascii="Arial" w:hAnsi="Arial" w:cs="Arial"/>
          <w:lang w:val="en-GB"/>
        </w:rPr>
        <w:t xml:space="preserve">Brighter colours are used to indicate specific groups. The </w:t>
      </w:r>
      <w:r w:rsidR="00710ACF">
        <w:rPr>
          <w:rFonts w:ascii="Arial" w:hAnsi="Arial" w:cs="Arial"/>
        </w:rPr>
        <w:t>Goth</w:t>
      </w:r>
      <w:r w:rsidR="002E3A38">
        <w:rPr>
          <w:rFonts w:ascii="Arial" w:hAnsi="Arial" w:cs="Arial"/>
        </w:rPr>
        <w:t xml:space="preserve"> prisoners wear </w:t>
      </w:r>
      <w:r w:rsidR="009A05B6">
        <w:rPr>
          <w:rFonts w:ascii="Arial" w:hAnsi="Arial" w:cs="Arial"/>
        </w:rPr>
        <w:t xml:space="preserve">cornflower </w:t>
      </w:r>
      <w:r w:rsidR="002E3A38">
        <w:rPr>
          <w:rFonts w:ascii="Arial" w:hAnsi="Arial" w:cs="Arial"/>
        </w:rPr>
        <w:t>blue jumpsuits and</w:t>
      </w:r>
      <w:r w:rsidR="009A05B6">
        <w:rPr>
          <w:rFonts w:ascii="Arial" w:hAnsi="Arial" w:cs="Arial"/>
        </w:rPr>
        <w:t xml:space="preserve"> the </w:t>
      </w:r>
      <w:r w:rsidR="002E3A38">
        <w:rPr>
          <w:rFonts w:ascii="Arial" w:hAnsi="Arial" w:cs="Arial"/>
        </w:rPr>
        <w:t>military uniforms</w:t>
      </w:r>
      <w:r w:rsidR="009A05B6">
        <w:rPr>
          <w:rFonts w:ascii="Arial" w:hAnsi="Arial" w:cs="Arial"/>
        </w:rPr>
        <w:t xml:space="preserve"> of the Goths</w:t>
      </w:r>
      <w:r w:rsidR="002E3A38">
        <w:rPr>
          <w:rFonts w:ascii="Arial" w:hAnsi="Arial" w:cs="Arial"/>
        </w:rPr>
        <w:t xml:space="preserve"> are black, combat-</w:t>
      </w:r>
      <w:r w:rsidR="00420211">
        <w:rPr>
          <w:rFonts w:ascii="Arial" w:hAnsi="Arial" w:cs="Arial"/>
        </w:rPr>
        <w:t xml:space="preserve">sport </w:t>
      </w:r>
      <w:r w:rsidR="002E3A38">
        <w:rPr>
          <w:rFonts w:ascii="Arial" w:hAnsi="Arial" w:cs="Arial"/>
        </w:rPr>
        <w:t>style</w:t>
      </w:r>
      <w:r w:rsidR="00937F6C">
        <w:rPr>
          <w:rFonts w:ascii="Arial" w:hAnsi="Arial" w:cs="Arial"/>
        </w:rPr>
        <w:t xml:space="preserve"> clothing</w:t>
      </w:r>
      <w:r w:rsidR="002E3A38">
        <w:rPr>
          <w:rFonts w:ascii="Arial" w:hAnsi="Arial" w:cs="Arial"/>
          <w:lang w:val="en-GB"/>
        </w:rPr>
        <w:t xml:space="preserve"> accented with </w:t>
      </w:r>
      <w:r w:rsidR="00937F6C">
        <w:rPr>
          <w:rFonts w:ascii="Arial" w:hAnsi="Arial" w:cs="Arial"/>
          <w:lang w:val="en-GB"/>
        </w:rPr>
        <w:t>touches</w:t>
      </w:r>
      <w:r w:rsidR="002E3A38">
        <w:rPr>
          <w:rFonts w:ascii="Arial" w:hAnsi="Arial" w:cs="Arial"/>
          <w:lang w:val="en-GB"/>
        </w:rPr>
        <w:t xml:space="preserve"> of vibrant blue </w:t>
      </w:r>
      <w:r w:rsidR="005A410E">
        <w:rPr>
          <w:rFonts w:ascii="Arial" w:hAnsi="Arial" w:cs="Arial"/>
          <w:lang w:val="en-GB"/>
        </w:rPr>
        <w:t>and worn with black lace up boots</w:t>
      </w:r>
      <w:r w:rsidR="00BE57F2">
        <w:rPr>
          <w:rFonts w:ascii="Arial" w:hAnsi="Arial" w:cs="Arial"/>
          <w:lang w:val="en-GB"/>
        </w:rPr>
        <w:t>.</w:t>
      </w:r>
      <w:r w:rsidR="00D51F12">
        <w:rPr>
          <w:rFonts w:ascii="Arial" w:hAnsi="Arial" w:cs="Arial"/>
          <w:lang w:val="en-GB"/>
        </w:rPr>
        <w:t xml:space="preserve"> The Goth army </w:t>
      </w:r>
      <w:r w:rsidR="009E75AE">
        <w:rPr>
          <w:rFonts w:ascii="Arial" w:hAnsi="Arial" w:cs="Arial"/>
          <w:lang w:val="en-GB"/>
        </w:rPr>
        <w:t xml:space="preserve">we later meet is kitted out </w:t>
      </w:r>
      <w:r w:rsidR="00420211">
        <w:rPr>
          <w:rFonts w:ascii="Arial" w:hAnsi="Arial" w:cs="Arial"/>
          <w:lang w:val="en-GB"/>
        </w:rPr>
        <w:t xml:space="preserve">in black military fatigues </w:t>
      </w:r>
      <w:r w:rsidR="009E75AE">
        <w:rPr>
          <w:rFonts w:ascii="Arial" w:hAnsi="Arial" w:cs="Arial"/>
          <w:lang w:val="en-GB"/>
        </w:rPr>
        <w:t xml:space="preserve">with the </w:t>
      </w:r>
      <w:r w:rsidR="00D51F12">
        <w:rPr>
          <w:rFonts w:ascii="Arial" w:hAnsi="Arial" w:cs="Arial"/>
          <w:lang w:val="en-GB"/>
        </w:rPr>
        <w:t xml:space="preserve">addition of black tactical vests and </w:t>
      </w:r>
      <w:r w:rsidR="009E75AE">
        <w:rPr>
          <w:rFonts w:ascii="Arial" w:hAnsi="Arial" w:cs="Arial"/>
          <w:lang w:val="en-GB"/>
        </w:rPr>
        <w:t>utility belts.</w:t>
      </w:r>
    </w:p>
    <w:p w14:paraId="77C21732" w14:textId="6A3452B5" w:rsidR="00BE57F2" w:rsidRDefault="00BE57F2" w:rsidP="00BE57F2">
      <w:pPr>
        <w:spacing w:line="360" w:lineRule="auto"/>
      </w:pPr>
      <w:r>
        <w:rPr>
          <w:rFonts w:ascii="Arial" w:hAnsi="Arial" w:cs="Arial"/>
        </w:rPr>
        <w:lastRenderedPageBreak/>
        <w:t>Roman general</w:t>
      </w:r>
      <w:r>
        <w:rPr>
          <w:rFonts w:ascii="Arial" w:hAnsi="Arial" w:cs="Arial"/>
          <w:b/>
          <w:bCs/>
        </w:rPr>
        <w:t xml:space="preserve"> Titus Andronicus </w:t>
      </w:r>
      <w:r>
        <w:rPr>
          <w:rFonts w:ascii="Arial" w:hAnsi="Arial" w:cs="Arial"/>
        </w:rPr>
        <w:t>is in his early 6</w:t>
      </w:r>
      <w:r w:rsidR="009A05B6">
        <w:rPr>
          <w:rFonts w:ascii="Arial" w:hAnsi="Arial" w:cs="Arial"/>
        </w:rPr>
        <w:t>0’</w:t>
      </w:r>
      <w:r>
        <w:rPr>
          <w:rFonts w:ascii="Arial" w:hAnsi="Arial" w:cs="Arial"/>
        </w:rPr>
        <w:t xml:space="preserve">s, a tall, imposing man with piercing eyes, pale skin, </w:t>
      </w:r>
      <w:r w:rsidR="009A05B6">
        <w:rPr>
          <w:rFonts w:ascii="Arial" w:hAnsi="Arial" w:cs="Arial"/>
        </w:rPr>
        <w:t xml:space="preserve">and </w:t>
      </w:r>
      <w:r>
        <w:rPr>
          <w:rFonts w:ascii="Arial" w:hAnsi="Arial" w:cs="Arial"/>
        </w:rPr>
        <w:t>short grey hair. He has a commanding presence, underpinned by melancholy. Ruthless and determined, quick to anger and terrifying</w:t>
      </w:r>
      <w:r w:rsidR="0057562F">
        <w:rPr>
          <w:rFonts w:ascii="Arial" w:hAnsi="Arial" w:cs="Arial"/>
        </w:rPr>
        <w:t xml:space="preserve">ly wild eyed </w:t>
      </w:r>
      <w:r>
        <w:rPr>
          <w:rFonts w:ascii="Arial" w:hAnsi="Arial" w:cs="Arial"/>
        </w:rPr>
        <w:t>when in a rage, he is also capable of tenderness and compassion</w:t>
      </w:r>
      <w:r w:rsidR="00717A85">
        <w:rPr>
          <w:rFonts w:ascii="Arial" w:hAnsi="Arial" w:cs="Arial"/>
        </w:rPr>
        <w:t xml:space="preserve">, </w:t>
      </w:r>
      <w:r w:rsidR="00405CD9">
        <w:rPr>
          <w:rFonts w:ascii="Arial" w:hAnsi="Arial" w:cs="Arial"/>
        </w:rPr>
        <w:t xml:space="preserve">a warm </w:t>
      </w:r>
      <w:r w:rsidR="00717A85">
        <w:rPr>
          <w:rFonts w:ascii="Arial" w:hAnsi="Arial" w:cs="Arial"/>
        </w:rPr>
        <w:t xml:space="preserve"> smile </w:t>
      </w:r>
      <w:r w:rsidR="00405CD9">
        <w:rPr>
          <w:rFonts w:ascii="Arial" w:hAnsi="Arial" w:cs="Arial"/>
        </w:rPr>
        <w:t xml:space="preserve">softening his </w:t>
      </w:r>
      <w:r w:rsidR="00717A85">
        <w:rPr>
          <w:rFonts w:ascii="Arial" w:hAnsi="Arial" w:cs="Arial"/>
        </w:rPr>
        <w:t>eyes</w:t>
      </w:r>
      <w:r>
        <w:rPr>
          <w:rFonts w:ascii="Arial" w:hAnsi="Arial" w:cs="Arial"/>
        </w:rPr>
        <w:t xml:space="preserve">. </w:t>
      </w:r>
      <w:r w:rsidR="0057562F">
        <w:rPr>
          <w:rFonts w:ascii="Arial" w:hAnsi="Arial" w:cs="Arial"/>
        </w:rPr>
        <w:t xml:space="preserve">Titus </w:t>
      </w:r>
      <w:r w:rsidR="000A3976">
        <w:rPr>
          <w:rFonts w:ascii="Arial" w:hAnsi="Arial" w:cs="Arial"/>
        </w:rPr>
        <w:t xml:space="preserve">initially wears </w:t>
      </w:r>
      <w:r>
        <w:rPr>
          <w:rFonts w:ascii="Arial" w:hAnsi="Arial" w:cs="Arial"/>
        </w:rPr>
        <w:t xml:space="preserve">a calf-length </w:t>
      </w:r>
      <w:r w:rsidR="000A3976">
        <w:rPr>
          <w:rFonts w:ascii="Arial" w:hAnsi="Arial" w:cs="Arial"/>
        </w:rPr>
        <w:t xml:space="preserve">tailored </w:t>
      </w:r>
      <w:r>
        <w:rPr>
          <w:rFonts w:ascii="Arial" w:hAnsi="Arial" w:cs="Arial"/>
        </w:rPr>
        <w:t xml:space="preserve">grey </w:t>
      </w:r>
      <w:r w:rsidR="000A3976">
        <w:rPr>
          <w:rFonts w:ascii="Arial" w:hAnsi="Arial" w:cs="Arial"/>
        </w:rPr>
        <w:t xml:space="preserve">wool </w:t>
      </w:r>
      <w:r>
        <w:rPr>
          <w:rFonts w:ascii="Arial" w:hAnsi="Arial" w:cs="Arial"/>
        </w:rPr>
        <w:t xml:space="preserve">overcoat with dark grey trousers, white </w:t>
      </w:r>
      <w:r w:rsidR="00EC3DCE">
        <w:rPr>
          <w:rFonts w:ascii="Arial" w:hAnsi="Arial" w:cs="Arial"/>
        </w:rPr>
        <w:t>shirt,</w:t>
      </w:r>
      <w:r>
        <w:rPr>
          <w:rFonts w:ascii="Arial" w:hAnsi="Arial" w:cs="Arial"/>
        </w:rPr>
        <w:t xml:space="preserve"> and silver-grey tie.</w:t>
      </w:r>
    </w:p>
    <w:p w14:paraId="7740E13C" w14:textId="0B0F296F" w:rsidR="00BE57F2" w:rsidRDefault="00625C95" w:rsidP="00BE57F2">
      <w:pPr>
        <w:spacing w:line="360" w:lineRule="auto"/>
      </w:pPr>
      <w:r w:rsidRPr="00625C95">
        <w:rPr>
          <w:rFonts w:ascii="Arial" w:hAnsi="Arial" w:cs="Arial"/>
        </w:rPr>
        <w:t>Though originally written as</w:t>
      </w:r>
      <w:r w:rsidR="00405CD9">
        <w:rPr>
          <w:rFonts w:ascii="Arial" w:hAnsi="Arial" w:cs="Arial"/>
        </w:rPr>
        <w:t xml:space="preserve"> </w:t>
      </w:r>
      <w:r w:rsidRPr="00625C95">
        <w:rPr>
          <w:rFonts w:ascii="Arial" w:hAnsi="Arial" w:cs="Arial"/>
        </w:rPr>
        <w:t>male</w:t>
      </w:r>
      <w:r w:rsidR="00332F12">
        <w:rPr>
          <w:rFonts w:ascii="Arial" w:hAnsi="Arial" w:cs="Arial"/>
        </w:rPr>
        <w:t xml:space="preserve"> character</w:t>
      </w:r>
      <w:r w:rsidRPr="00625C95">
        <w:rPr>
          <w:rFonts w:ascii="Arial" w:hAnsi="Arial" w:cs="Arial"/>
        </w:rPr>
        <w:t xml:space="preserve"> </w:t>
      </w:r>
      <w:r w:rsidR="008B48E2">
        <w:rPr>
          <w:rFonts w:ascii="Arial" w:hAnsi="Arial" w:cs="Arial"/>
        </w:rPr>
        <w:t xml:space="preserve">Marcus, </w:t>
      </w:r>
      <w:r w:rsidR="00AA4529">
        <w:rPr>
          <w:rFonts w:ascii="Arial" w:hAnsi="Arial" w:cs="Arial"/>
        </w:rPr>
        <w:t>Titus’s brother</w:t>
      </w:r>
      <w:r w:rsidR="008B48E2">
        <w:rPr>
          <w:rFonts w:ascii="Arial" w:hAnsi="Arial" w:cs="Arial"/>
        </w:rPr>
        <w:t xml:space="preserve">, </w:t>
      </w:r>
      <w:r w:rsidR="00AA4529">
        <w:rPr>
          <w:rFonts w:ascii="Arial" w:hAnsi="Arial" w:cs="Arial"/>
        </w:rPr>
        <w:t xml:space="preserve">in this production </w:t>
      </w:r>
      <w:r w:rsidR="003C20C6">
        <w:rPr>
          <w:rFonts w:ascii="Arial" w:hAnsi="Arial" w:cs="Arial"/>
        </w:rPr>
        <w:t xml:space="preserve">  </w:t>
      </w:r>
      <w:r w:rsidR="00BE57F2">
        <w:rPr>
          <w:rFonts w:ascii="Arial" w:hAnsi="Arial" w:cs="Arial"/>
          <w:b/>
          <w:bCs/>
        </w:rPr>
        <w:t xml:space="preserve">Marcia Andronicus </w:t>
      </w:r>
      <w:r w:rsidR="00BE57F2" w:rsidRPr="0064309E">
        <w:rPr>
          <w:rFonts w:ascii="Arial" w:hAnsi="Arial" w:cs="Arial"/>
        </w:rPr>
        <w:t>is Titus’s sister</w:t>
      </w:r>
      <w:r w:rsidR="00BE57F2">
        <w:rPr>
          <w:rFonts w:ascii="Arial" w:hAnsi="Arial" w:cs="Arial"/>
          <w:b/>
          <w:bCs/>
        </w:rPr>
        <w:t xml:space="preserve">, </w:t>
      </w:r>
      <w:r w:rsidR="00BE57F2">
        <w:rPr>
          <w:rFonts w:ascii="Arial" w:hAnsi="Arial" w:cs="Arial"/>
        </w:rPr>
        <w:t>a Tribune of Rome. Marcia is petite with her grey</w:t>
      </w:r>
      <w:r w:rsidR="007427C7">
        <w:rPr>
          <w:rFonts w:ascii="Arial" w:hAnsi="Arial" w:cs="Arial"/>
        </w:rPr>
        <w:t>-blonde</w:t>
      </w:r>
      <w:r w:rsidR="00BE57F2">
        <w:rPr>
          <w:rFonts w:ascii="Arial" w:hAnsi="Arial" w:cs="Arial"/>
        </w:rPr>
        <w:t xml:space="preserve"> hair </w:t>
      </w:r>
      <w:r w:rsidR="001618A3">
        <w:rPr>
          <w:rFonts w:ascii="Arial" w:hAnsi="Arial" w:cs="Arial"/>
        </w:rPr>
        <w:t xml:space="preserve">cut in </w:t>
      </w:r>
      <w:r w:rsidR="00597813">
        <w:rPr>
          <w:rFonts w:ascii="Arial" w:hAnsi="Arial" w:cs="Arial"/>
        </w:rPr>
        <w:t>a choppy neck length bob</w:t>
      </w:r>
      <w:r w:rsidR="00BE57F2">
        <w:rPr>
          <w:rFonts w:ascii="Arial" w:hAnsi="Arial" w:cs="Arial"/>
        </w:rPr>
        <w:t>.</w:t>
      </w:r>
      <w:r w:rsidR="00C51699">
        <w:rPr>
          <w:rFonts w:ascii="Arial" w:hAnsi="Arial" w:cs="Arial"/>
        </w:rPr>
        <w:t xml:space="preserve"> She </w:t>
      </w:r>
      <w:r w:rsidR="001D6FED">
        <w:rPr>
          <w:rFonts w:ascii="Arial" w:hAnsi="Arial" w:cs="Arial"/>
        </w:rPr>
        <w:t>wears a smart</w:t>
      </w:r>
      <w:r>
        <w:rPr>
          <w:rFonts w:ascii="Arial" w:hAnsi="Arial" w:cs="Arial"/>
        </w:rPr>
        <w:t xml:space="preserve"> dark grey coat</w:t>
      </w:r>
      <w:r w:rsidR="00B812D5">
        <w:rPr>
          <w:rFonts w:ascii="Arial" w:hAnsi="Arial" w:cs="Arial"/>
        </w:rPr>
        <w:t xml:space="preserve">, </w:t>
      </w:r>
      <w:r w:rsidR="00EC3DCE">
        <w:rPr>
          <w:rFonts w:ascii="Arial" w:hAnsi="Arial" w:cs="Arial"/>
        </w:rPr>
        <w:t>trousers,</w:t>
      </w:r>
      <w:r w:rsidR="00B812D5">
        <w:rPr>
          <w:rFonts w:ascii="Arial" w:hAnsi="Arial" w:cs="Arial"/>
        </w:rPr>
        <w:t xml:space="preserve"> and </w:t>
      </w:r>
      <w:r w:rsidR="007427C7">
        <w:rPr>
          <w:rFonts w:ascii="Arial" w:hAnsi="Arial" w:cs="Arial"/>
        </w:rPr>
        <w:t xml:space="preserve">a </w:t>
      </w:r>
      <w:r w:rsidR="00597813">
        <w:rPr>
          <w:rFonts w:ascii="Arial" w:hAnsi="Arial" w:cs="Arial"/>
        </w:rPr>
        <w:t>long-sleeved</w:t>
      </w:r>
      <w:r w:rsidR="00B812D5">
        <w:rPr>
          <w:rFonts w:ascii="Arial" w:hAnsi="Arial" w:cs="Arial"/>
        </w:rPr>
        <w:t xml:space="preserve"> grey top.</w:t>
      </w:r>
    </w:p>
    <w:p w14:paraId="3F5001F3" w14:textId="78868651" w:rsidR="00BE57F2" w:rsidRDefault="00BE57F2" w:rsidP="00BE57F2">
      <w:pPr>
        <w:spacing w:line="360" w:lineRule="auto"/>
      </w:pPr>
      <w:r>
        <w:rPr>
          <w:rFonts w:ascii="Arial" w:hAnsi="Arial" w:cs="Arial"/>
        </w:rPr>
        <w:t>Titus only daughter,</w:t>
      </w:r>
      <w:r>
        <w:rPr>
          <w:rFonts w:ascii="Arial" w:hAnsi="Arial" w:cs="Arial"/>
          <w:b/>
          <w:bCs/>
        </w:rPr>
        <w:t xml:space="preserve"> Lavinia</w:t>
      </w:r>
      <w:r>
        <w:rPr>
          <w:rFonts w:ascii="Arial" w:hAnsi="Arial" w:cs="Arial"/>
        </w:rPr>
        <w:t xml:space="preserve"> is slim with a makeup free complexion and piercing blue eyes. Her fine </w:t>
      </w:r>
      <w:r w:rsidR="00AA4529">
        <w:rPr>
          <w:rFonts w:ascii="Arial" w:hAnsi="Arial" w:cs="Arial"/>
        </w:rPr>
        <w:t>neck</w:t>
      </w:r>
      <w:r>
        <w:rPr>
          <w:rFonts w:ascii="Arial" w:hAnsi="Arial" w:cs="Arial"/>
        </w:rPr>
        <w:t>-length, blonde hair is parted in the middle</w:t>
      </w:r>
      <w:r w:rsidR="007427C7">
        <w:rPr>
          <w:rFonts w:ascii="Arial" w:hAnsi="Arial" w:cs="Arial"/>
        </w:rPr>
        <w:t xml:space="preserve">, </w:t>
      </w:r>
      <w:r>
        <w:rPr>
          <w:rFonts w:ascii="Arial" w:hAnsi="Arial" w:cs="Arial"/>
        </w:rPr>
        <w:t>plaited</w:t>
      </w:r>
      <w:r w:rsidR="007427C7">
        <w:rPr>
          <w:rFonts w:ascii="Arial" w:hAnsi="Arial" w:cs="Arial"/>
        </w:rPr>
        <w:t xml:space="preserve"> and styled</w:t>
      </w:r>
      <w:r>
        <w:rPr>
          <w:rFonts w:ascii="Arial" w:hAnsi="Arial" w:cs="Arial"/>
        </w:rPr>
        <w:t xml:space="preserve"> into </w:t>
      </w:r>
      <w:r w:rsidR="00C712DE">
        <w:rPr>
          <w:rFonts w:ascii="Arial" w:hAnsi="Arial" w:cs="Arial"/>
        </w:rPr>
        <w:t xml:space="preserve">a Roman wreath </w:t>
      </w:r>
      <w:r>
        <w:rPr>
          <w:rFonts w:ascii="Arial" w:hAnsi="Arial" w:cs="Arial"/>
        </w:rPr>
        <w:t>that becomes increasingly messy</w:t>
      </w:r>
      <w:r w:rsidR="00C712DE">
        <w:rPr>
          <w:rFonts w:ascii="Arial" w:hAnsi="Arial" w:cs="Arial"/>
        </w:rPr>
        <w:t xml:space="preserve"> as time passes</w:t>
      </w:r>
      <w:r>
        <w:rPr>
          <w:rFonts w:ascii="Arial" w:hAnsi="Arial" w:cs="Arial"/>
        </w:rPr>
        <w:t>.</w:t>
      </w:r>
      <w:r w:rsidR="006916D5">
        <w:rPr>
          <w:rFonts w:ascii="Arial" w:hAnsi="Arial" w:cs="Arial"/>
        </w:rPr>
        <w:t xml:space="preserve"> Initially she wears a smart grey wool coat</w:t>
      </w:r>
      <w:r w:rsidR="00E519E5">
        <w:rPr>
          <w:rFonts w:ascii="Arial" w:hAnsi="Arial" w:cs="Arial"/>
        </w:rPr>
        <w:t xml:space="preserve">, </w:t>
      </w:r>
      <w:r w:rsidR="00EB5C04">
        <w:rPr>
          <w:rFonts w:ascii="Arial" w:hAnsi="Arial" w:cs="Arial"/>
        </w:rPr>
        <w:t xml:space="preserve">then we meet her wearing </w:t>
      </w:r>
      <w:r w:rsidR="00E519E5">
        <w:rPr>
          <w:rFonts w:ascii="Arial" w:hAnsi="Arial" w:cs="Arial"/>
        </w:rPr>
        <w:t xml:space="preserve"> a hunting outfit of </w:t>
      </w:r>
      <w:r w:rsidR="00EB5C04">
        <w:rPr>
          <w:rFonts w:ascii="Arial" w:hAnsi="Arial" w:cs="Arial"/>
        </w:rPr>
        <w:t>jodhpurs</w:t>
      </w:r>
      <w:r w:rsidR="00E519E5">
        <w:rPr>
          <w:rFonts w:ascii="Arial" w:hAnsi="Arial" w:cs="Arial"/>
        </w:rPr>
        <w:t xml:space="preserve"> and a white shirt</w:t>
      </w:r>
      <w:r>
        <w:rPr>
          <w:rFonts w:ascii="Arial" w:hAnsi="Arial" w:cs="Arial"/>
        </w:rPr>
        <w:t xml:space="preserve"> </w:t>
      </w:r>
      <w:r w:rsidR="00EB5C04">
        <w:rPr>
          <w:rFonts w:ascii="Arial" w:hAnsi="Arial" w:cs="Arial"/>
        </w:rPr>
        <w:t xml:space="preserve">and later in </w:t>
      </w:r>
      <w:r w:rsidR="00727D17">
        <w:rPr>
          <w:rFonts w:ascii="Arial" w:hAnsi="Arial" w:cs="Arial"/>
        </w:rPr>
        <w:t>loose</w:t>
      </w:r>
      <w:r w:rsidR="00EB5C04">
        <w:rPr>
          <w:rFonts w:ascii="Arial" w:hAnsi="Arial" w:cs="Arial"/>
        </w:rPr>
        <w:t xml:space="preserve"> grey loungewear.</w:t>
      </w:r>
    </w:p>
    <w:p w14:paraId="4E41543D" w14:textId="40EBA7EF" w:rsidR="00BE57F2" w:rsidRDefault="00BE57F2" w:rsidP="00BE57F2">
      <w:pPr>
        <w:spacing w:line="360" w:lineRule="auto"/>
      </w:pPr>
      <w:bookmarkStart w:id="2" w:name="_Hlk197458764"/>
      <w:r>
        <w:rPr>
          <w:rFonts w:ascii="Arial" w:hAnsi="Arial" w:cs="Arial"/>
          <w:b/>
          <w:bCs/>
        </w:rPr>
        <w:t>Saturninus</w:t>
      </w:r>
      <w:bookmarkEnd w:id="2"/>
      <w:r w:rsidR="003F400C">
        <w:rPr>
          <w:rFonts w:ascii="Arial" w:hAnsi="Arial" w:cs="Arial"/>
          <w:b/>
          <w:bCs/>
        </w:rPr>
        <w:t xml:space="preserve"> </w:t>
      </w:r>
      <w:r w:rsidR="005B718E">
        <w:rPr>
          <w:rFonts w:ascii="Arial" w:hAnsi="Arial" w:cs="Arial"/>
          <w:b/>
          <w:bCs/>
        </w:rPr>
        <w:t>(Sat</w:t>
      </w:r>
      <w:r w:rsidR="003F400C">
        <w:rPr>
          <w:rFonts w:ascii="Arial" w:hAnsi="Arial" w:cs="Arial"/>
          <w:b/>
          <w:bCs/>
        </w:rPr>
        <w:t>-TUR-nye-nus)</w:t>
      </w:r>
      <w:r w:rsidR="008606C6">
        <w:rPr>
          <w:rFonts w:ascii="Arial" w:hAnsi="Arial" w:cs="Arial"/>
          <w:b/>
          <w:bCs/>
        </w:rPr>
        <w:t xml:space="preserve">, </w:t>
      </w:r>
      <w:r w:rsidR="00156A33">
        <w:rPr>
          <w:rFonts w:ascii="Arial" w:hAnsi="Arial" w:cs="Arial"/>
        </w:rPr>
        <w:t xml:space="preserve">often </w:t>
      </w:r>
      <w:r w:rsidR="008606C6" w:rsidRPr="008606C6">
        <w:rPr>
          <w:rFonts w:ascii="Arial" w:hAnsi="Arial" w:cs="Arial"/>
        </w:rPr>
        <w:t>referred to as Saturnine</w:t>
      </w:r>
      <w:r w:rsidR="008606C6">
        <w:rPr>
          <w:rFonts w:ascii="Arial" w:hAnsi="Arial" w:cs="Arial"/>
        </w:rPr>
        <w:t xml:space="preserve"> is</w:t>
      </w:r>
      <w:r>
        <w:rPr>
          <w:rFonts w:ascii="Arial" w:hAnsi="Arial" w:cs="Arial"/>
          <w:b/>
          <w:bCs/>
        </w:rPr>
        <w:t xml:space="preserve"> </w:t>
      </w:r>
      <w:r>
        <w:rPr>
          <w:rFonts w:ascii="Arial" w:hAnsi="Arial" w:cs="Arial"/>
        </w:rPr>
        <w:t>the eldest son of</w:t>
      </w:r>
      <w:r w:rsidR="00F9637E">
        <w:rPr>
          <w:rFonts w:ascii="Arial" w:hAnsi="Arial" w:cs="Arial"/>
        </w:rPr>
        <w:t xml:space="preserve"> </w:t>
      </w:r>
      <w:r w:rsidR="003F400C">
        <w:rPr>
          <w:rFonts w:ascii="Arial" w:hAnsi="Arial" w:cs="Arial"/>
        </w:rPr>
        <w:t xml:space="preserve">the </w:t>
      </w:r>
      <w:r w:rsidR="00F9637E">
        <w:rPr>
          <w:rFonts w:ascii="Arial" w:hAnsi="Arial" w:cs="Arial"/>
        </w:rPr>
        <w:t>recently deceased</w:t>
      </w:r>
      <w:r>
        <w:rPr>
          <w:rFonts w:ascii="Arial" w:hAnsi="Arial" w:cs="Arial"/>
        </w:rPr>
        <w:t xml:space="preserve"> Caesar</w:t>
      </w:r>
      <w:r w:rsidR="00F9637E">
        <w:rPr>
          <w:rFonts w:ascii="Arial" w:hAnsi="Arial" w:cs="Arial"/>
        </w:rPr>
        <w:t xml:space="preserve">, </w:t>
      </w:r>
      <w:r w:rsidR="008606C6" w:rsidRPr="00F9637E">
        <w:rPr>
          <w:rFonts w:ascii="Arial" w:hAnsi="Arial" w:cs="Arial"/>
        </w:rPr>
        <w:t xml:space="preserve">and </w:t>
      </w:r>
      <w:r w:rsidR="003F400C">
        <w:rPr>
          <w:rFonts w:ascii="Arial" w:hAnsi="Arial" w:cs="Arial"/>
        </w:rPr>
        <w:t xml:space="preserve">the man </w:t>
      </w:r>
      <w:r w:rsidR="006F690A">
        <w:rPr>
          <w:rFonts w:ascii="Arial" w:hAnsi="Arial" w:cs="Arial"/>
        </w:rPr>
        <w:t xml:space="preserve">who </w:t>
      </w:r>
      <w:r w:rsidR="008606C6" w:rsidRPr="00F9637E">
        <w:rPr>
          <w:rFonts w:ascii="Arial" w:hAnsi="Arial" w:cs="Arial"/>
        </w:rPr>
        <w:t>Titus has nominated in his place as Emperor</w:t>
      </w:r>
      <w:r w:rsidRPr="00F9637E">
        <w:rPr>
          <w:rFonts w:ascii="Arial" w:hAnsi="Arial" w:cs="Arial"/>
        </w:rPr>
        <w:t>.</w:t>
      </w:r>
      <w:r>
        <w:rPr>
          <w:rFonts w:ascii="Arial" w:hAnsi="Arial" w:cs="Arial"/>
        </w:rPr>
        <w:t xml:space="preserve"> </w:t>
      </w:r>
      <w:r w:rsidRPr="007427C7">
        <w:rPr>
          <w:rFonts w:ascii="Arial" w:hAnsi="Arial" w:cs="Arial"/>
        </w:rPr>
        <w:t>Saturni</w:t>
      </w:r>
      <w:r w:rsidR="006F690A">
        <w:rPr>
          <w:rFonts w:ascii="Arial" w:hAnsi="Arial" w:cs="Arial"/>
        </w:rPr>
        <w:t>ne</w:t>
      </w:r>
      <w:r w:rsidRPr="007427C7">
        <w:rPr>
          <w:rFonts w:ascii="Arial" w:hAnsi="Arial" w:cs="Arial"/>
        </w:rPr>
        <w:t xml:space="preserve"> is</w:t>
      </w:r>
      <w:r>
        <w:rPr>
          <w:rFonts w:ascii="Arial" w:hAnsi="Arial" w:cs="Arial"/>
        </w:rPr>
        <w:t xml:space="preserve"> a white man in his thirties, tall,</w:t>
      </w:r>
      <w:r w:rsidR="009B7B14">
        <w:rPr>
          <w:rFonts w:ascii="Arial" w:hAnsi="Arial" w:cs="Arial"/>
        </w:rPr>
        <w:t xml:space="preserve"> and athletic</w:t>
      </w:r>
      <w:r w:rsidR="00166CE3">
        <w:rPr>
          <w:rFonts w:ascii="Arial" w:hAnsi="Arial" w:cs="Arial"/>
        </w:rPr>
        <w:t xml:space="preserve"> with</w:t>
      </w:r>
      <w:r>
        <w:rPr>
          <w:rFonts w:ascii="Arial" w:hAnsi="Arial" w:cs="Arial"/>
        </w:rPr>
        <w:t xml:space="preserve"> deep-set brown eyes. His</w:t>
      </w:r>
      <w:r w:rsidR="00004616">
        <w:rPr>
          <w:rFonts w:ascii="Arial" w:hAnsi="Arial" w:cs="Arial"/>
        </w:rPr>
        <w:t xml:space="preserve"> short</w:t>
      </w:r>
      <w:r>
        <w:rPr>
          <w:rFonts w:ascii="Arial" w:hAnsi="Arial" w:cs="Arial"/>
        </w:rPr>
        <w:t xml:space="preserve"> light brown hair is </w:t>
      </w:r>
      <w:r w:rsidR="00004616">
        <w:rPr>
          <w:rFonts w:ascii="Arial" w:hAnsi="Arial" w:cs="Arial"/>
        </w:rPr>
        <w:t>slicked down</w:t>
      </w:r>
      <w:r>
        <w:rPr>
          <w:rFonts w:ascii="Arial" w:hAnsi="Arial" w:cs="Arial"/>
        </w:rPr>
        <w:t xml:space="preserve"> and parted on one side. He has a dusting of stubble and wears a dark grey </w:t>
      </w:r>
      <w:r w:rsidR="007427C7">
        <w:rPr>
          <w:rFonts w:ascii="Arial" w:hAnsi="Arial" w:cs="Arial"/>
        </w:rPr>
        <w:t xml:space="preserve">wool </w:t>
      </w:r>
      <w:r>
        <w:rPr>
          <w:rFonts w:ascii="Arial" w:hAnsi="Arial" w:cs="Arial"/>
        </w:rPr>
        <w:t xml:space="preserve">coat and </w:t>
      </w:r>
      <w:r w:rsidR="003E37F4">
        <w:rPr>
          <w:rFonts w:ascii="Arial" w:hAnsi="Arial" w:cs="Arial"/>
        </w:rPr>
        <w:t xml:space="preserve">tailored </w:t>
      </w:r>
      <w:r>
        <w:rPr>
          <w:rFonts w:ascii="Arial" w:hAnsi="Arial" w:cs="Arial"/>
        </w:rPr>
        <w:t>trousers.</w:t>
      </w:r>
    </w:p>
    <w:p w14:paraId="0EAE046F" w14:textId="594E557E" w:rsidR="00BE57F2" w:rsidRDefault="00BE57F2" w:rsidP="00BE57F2">
      <w:pPr>
        <w:spacing w:line="360" w:lineRule="auto"/>
      </w:pPr>
      <w:r>
        <w:rPr>
          <w:rFonts w:ascii="Arial" w:hAnsi="Arial" w:cs="Arial"/>
          <w:b/>
          <w:bCs/>
        </w:rPr>
        <w:t xml:space="preserve">Bassianus </w:t>
      </w:r>
      <w:r>
        <w:rPr>
          <w:rFonts w:ascii="Arial" w:hAnsi="Arial" w:cs="Arial"/>
        </w:rPr>
        <w:t>is Saturnin</w:t>
      </w:r>
      <w:r w:rsidR="00FA470B">
        <w:rPr>
          <w:rFonts w:ascii="Arial" w:hAnsi="Arial" w:cs="Arial"/>
        </w:rPr>
        <w:t>e</w:t>
      </w:r>
      <w:r>
        <w:rPr>
          <w:rFonts w:ascii="Arial" w:hAnsi="Arial" w:cs="Arial"/>
        </w:rPr>
        <w:t>’</w:t>
      </w:r>
      <w:r w:rsidR="00FA470B">
        <w:rPr>
          <w:rFonts w:ascii="Arial" w:hAnsi="Arial" w:cs="Arial"/>
        </w:rPr>
        <w:t>s</w:t>
      </w:r>
      <w:r>
        <w:rPr>
          <w:rFonts w:ascii="Arial" w:hAnsi="Arial" w:cs="Arial"/>
        </w:rPr>
        <w:t xml:space="preserve"> younger brother and rival for the throne</w:t>
      </w:r>
      <w:r w:rsidR="00AA4529">
        <w:rPr>
          <w:rFonts w:ascii="Arial" w:hAnsi="Arial" w:cs="Arial"/>
        </w:rPr>
        <w:t xml:space="preserve"> and engaged to Lavinia</w:t>
      </w:r>
      <w:r>
        <w:rPr>
          <w:rFonts w:ascii="Arial" w:hAnsi="Arial" w:cs="Arial"/>
        </w:rPr>
        <w:t xml:space="preserve">. </w:t>
      </w:r>
      <w:r w:rsidR="007803F6">
        <w:rPr>
          <w:rFonts w:ascii="Arial" w:hAnsi="Arial" w:cs="Arial"/>
        </w:rPr>
        <w:t xml:space="preserve">He’s slim </w:t>
      </w:r>
      <w:r w:rsidR="000F7083">
        <w:rPr>
          <w:rFonts w:ascii="Arial" w:hAnsi="Arial" w:cs="Arial"/>
        </w:rPr>
        <w:t>with a pale complexion</w:t>
      </w:r>
      <w:r w:rsidR="001E7C4E">
        <w:rPr>
          <w:rFonts w:ascii="Arial" w:hAnsi="Arial" w:cs="Arial"/>
        </w:rPr>
        <w:t xml:space="preserve">, large blue </w:t>
      </w:r>
      <w:r w:rsidR="00EC3DCE">
        <w:rPr>
          <w:rFonts w:ascii="Arial" w:hAnsi="Arial" w:cs="Arial"/>
        </w:rPr>
        <w:t>eyes,</w:t>
      </w:r>
      <w:r w:rsidR="001E7C4E">
        <w:rPr>
          <w:rFonts w:ascii="Arial" w:hAnsi="Arial" w:cs="Arial"/>
        </w:rPr>
        <w:t xml:space="preserve"> and full lips. His brown hair is </w:t>
      </w:r>
      <w:r w:rsidR="006B4A10">
        <w:rPr>
          <w:rFonts w:ascii="Arial" w:hAnsi="Arial" w:cs="Arial"/>
        </w:rPr>
        <w:t>short,</w:t>
      </w:r>
      <w:r w:rsidR="000F7083">
        <w:rPr>
          <w:rFonts w:ascii="Arial" w:hAnsi="Arial" w:cs="Arial"/>
        </w:rPr>
        <w:t xml:space="preserve"> </w:t>
      </w:r>
      <w:r w:rsidR="009D4B7A">
        <w:rPr>
          <w:rFonts w:ascii="Arial" w:hAnsi="Arial" w:cs="Arial"/>
        </w:rPr>
        <w:t xml:space="preserve">and he has </w:t>
      </w:r>
      <w:r w:rsidR="000F7083">
        <w:rPr>
          <w:rFonts w:ascii="Arial" w:hAnsi="Arial" w:cs="Arial"/>
        </w:rPr>
        <w:t xml:space="preserve">a straight fringe. </w:t>
      </w:r>
      <w:r w:rsidR="009D4B7A">
        <w:rPr>
          <w:rFonts w:ascii="Arial" w:hAnsi="Arial" w:cs="Arial"/>
        </w:rPr>
        <w:t xml:space="preserve">Bassianus, stands tall </w:t>
      </w:r>
      <w:r w:rsidR="00380C5F">
        <w:rPr>
          <w:rFonts w:ascii="Arial" w:hAnsi="Arial" w:cs="Arial"/>
        </w:rPr>
        <w:t>with an</w:t>
      </w:r>
      <w:r w:rsidR="009D4B7A">
        <w:rPr>
          <w:rFonts w:ascii="Arial" w:hAnsi="Arial" w:cs="Arial"/>
        </w:rPr>
        <w:t xml:space="preserve"> upright </w:t>
      </w:r>
      <w:r w:rsidR="00380C5F">
        <w:rPr>
          <w:rFonts w:ascii="Arial" w:hAnsi="Arial" w:cs="Arial"/>
        </w:rPr>
        <w:t xml:space="preserve">posture </w:t>
      </w:r>
      <w:r w:rsidR="009D4B7A">
        <w:rPr>
          <w:rFonts w:ascii="Arial" w:hAnsi="Arial" w:cs="Arial"/>
        </w:rPr>
        <w:t xml:space="preserve">and moves with a measured </w:t>
      </w:r>
      <w:r w:rsidR="005F731A">
        <w:rPr>
          <w:rFonts w:ascii="Arial" w:hAnsi="Arial" w:cs="Arial"/>
        </w:rPr>
        <w:t>step.</w:t>
      </w:r>
      <w:r w:rsidR="00C1286B">
        <w:rPr>
          <w:rFonts w:ascii="Arial" w:hAnsi="Arial" w:cs="Arial"/>
        </w:rPr>
        <w:t xml:space="preserve"> The same actor</w:t>
      </w:r>
      <w:r w:rsidR="00AA4529">
        <w:rPr>
          <w:rFonts w:ascii="Arial" w:hAnsi="Arial" w:cs="Arial"/>
        </w:rPr>
        <w:t xml:space="preserve"> later</w:t>
      </w:r>
      <w:r w:rsidR="00C1286B">
        <w:rPr>
          <w:rFonts w:ascii="Arial" w:hAnsi="Arial" w:cs="Arial"/>
        </w:rPr>
        <w:t xml:space="preserve"> plays </w:t>
      </w:r>
      <w:r w:rsidR="00C1286B" w:rsidRPr="00380C5F">
        <w:rPr>
          <w:rFonts w:ascii="Arial" w:hAnsi="Arial" w:cs="Arial"/>
          <w:b/>
          <w:bCs/>
        </w:rPr>
        <w:t>Publius</w:t>
      </w:r>
      <w:r w:rsidR="006B4A10">
        <w:rPr>
          <w:rFonts w:ascii="Arial" w:hAnsi="Arial" w:cs="Arial"/>
          <w:b/>
          <w:bCs/>
        </w:rPr>
        <w:t>,</w:t>
      </w:r>
      <w:r w:rsidR="00C1286B">
        <w:rPr>
          <w:rFonts w:ascii="Arial" w:hAnsi="Arial" w:cs="Arial"/>
        </w:rPr>
        <w:t xml:space="preserve"> </w:t>
      </w:r>
      <w:r w:rsidR="00B812D5">
        <w:rPr>
          <w:rFonts w:ascii="Arial" w:hAnsi="Arial" w:cs="Arial"/>
        </w:rPr>
        <w:t xml:space="preserve">Marcia’s son, </w:t>
      </w:r>
      <w:r w:rsidR="00380C5F">
        <w:rPr>
          <w:rFonts w:ascii="Arial" w:hAnsi="Arial" w:cs="Arial"/>
        </w:rPr>
        <w:t xml:space="preserve">in a black </w:t>
      </w:r>
      <w:r w:rsidR="00B812D5">
        <w:rPr>
          <w:rFonts w:ascii="Arial" w:hAnsi="Arial" w:cs="Arial"/>
        </w:rPr>
        <w:t>combat</w:t>
      </w:r>
      <w:r w:rsidR="00380C5F">
        <w:rPr>
          <w:rFonts w:ascii="Arial" w:hAnsi="Arial" w:cs="Arial"/>
        </w:rPr>
        <w:t xml:space="preserve"> trousers, zipped top and black boots.</w:t>
      </w:r>
    </w:p>
    <w:p w14:paraId="4ADE50F4" w14:textId="04563C4D" w:rsidR="00BE57F2" w:rsidRDefault="00BE57F2" w:rsidP="00BE57F2">
      <w:pPr>
        <w:spacing w:line="360" w:lineRule="auto"/>
      </w:pPr>
      <w:r>
        <w:rPr>
          <w:rFonts w:ascii="Arial" w:hAnsi="Arial" w:cs="Arial"/>
          <w:b/>
          <w:bCs/>
        </w:rPr>
        <w:t xml:space="preserve">Lucius </w:t>
      </w:r>
      <w:r>
        <w:rPr>
          <w:rFonts w:ascii="Arial" w:hAnsi="Arial" w:cs="Arial"/>
        </w:rPr>
        <w:t>is</w:t>
      </w:r>
      <w:r>
        <w:rPr>
          <w:rFonts w:ascii="Arial" w:hAnsi="Arial" w:cs="Arial"/>
          <w:b/>
          <w:bCs/>
        </w:rPr>
        <w:t xml:space="preserve"> </w:t>
      </w:r>
      <w:r>
        <w:rPr>
          <w:rFonts w:ascii="Arial" w:hAnsi="Arial" w:cs="Arial"/>
        </w:rPr>
        <w:t>Titus’ eldest son</w:t>
      </w:r>
      <w:r w:rsidR="00D43B6C">
        <w:rPr>
          <w:rFonts w:ascii="Arial" w:hAnsi="Arial" w:cs="Arial"/>
        </w:rPr>
        <w:t xml:space="preserve">, </w:t>
      </w:r>
      <w:r>
        <w:rPr>
          <w:rFonts w:ascii="Arial" w:hAnsi="Arial" w:cs="Arial"/>
        </w:rPr>
        <w:t>he</w:t>
      </w:r>
      <w:r w:rsidR="00F64A34">
        <w:rPr>
          <w:rFonts w:ascii="Arial" w:hAnsi="Arial" w:cs="Arial"/>
        </w:rPr>
        <w:t>’</w:t>
      </w:r>
      <w:r>
        <w:rPr>
          <w:rFonts w:ascii="Arial" w:hAnsi="Arial" w:cs="Arial"/>
        </w:rPr>
        <w:t>s a</w:t>
      </w:r>
      <w:r w:rsidR="00F64A34">
        <w:rPr>
          <w:rFonts w:ascii="Arial" w:hAnsi="Arial" w:cs="Arial"/>
        </w:rPr>
        <w:t xml:space="preserve"> tall</w:t>
      </w:r>
      <w:r>
        <w:rPr>
          <w:rFonts w:ascii="Arial" w:hAnsi="Arial" w:cs="Arial"/>
        </w:rPr>
        <w:t xml:space="preserve"> white man</w:t>
      </w:r>
      <w:r w:rsidR="00696144">
        <w:rPr>
          <w:rFonts w:ascii="Arial" w:hAnsi="Arial" w:cs="Arial"/>
        </w:rPr>
        <w:t xml:space="preserve"> in his </w:t>
      </w:r>
      <w:r w:rsidR="00EC3DCE">
        <w:rPr>
          <w:rFonts w:ascii="Arial" w:hAnsi="Arial" w:cs="Arial"/>
        </w:rPr>
        <w:t>late thirties</w:t>
      </w:r>
      <w:r w:rsidR="00696144">
        <w:rPr>
          <w:rFonts w:ascii="Arial" w:hAnsi="Arial" w:cs="Arial"/>
        </w:rPr>
        <w:t xml:space="preserve"> who is c</w:t>
      </w:r>
      <w:r>
        <w:rPr>
          <w:rFonts w:ascii="Arial" w:hAnsi="Arial" w:cs="Arial"/>
        </w:rPr>
        <w:t>lean-shaven, with short, wavy auburn hair</w:t>
      </w:r>
      <w:r w:rsidR="000C0E44">
        <w:rPr>
          <w:rFonts w:ascii="Arial" w:hAnsi="Arial" w:cs="Arial"/>
        </w:rPr>
        <w:t xml:space="preserve"> that’s</w:t>
      </w:r>
      <w:r>
        <w:rPr>
          <w:rFonts w:ascii="Arial" w:hAnsi="Arial" w:cs="Arial"/>
        </w:rPr>
        <w:t xml:space="preserve"> slightly longer on top</w:t>
      </w:r>
      <w:r w:rsidR="00E07942">
        <w:rPr>
          <w:rFonts w:ascii="Arial" w:hAnsi="Arial" w:cs="Arial"/>
        </w:rPr>
        <w:t xml:space="preserve">  </w:t>
      </w:r>
      <w:r>
        <w:rPr>
          <w:rFonts w:ascii="Arial" w:hAnsi="Arial" w:cs="Arial"/>
        </w:rPr>
        <w:t>. In</w:t>
      </w:r>
      <w:r w:rsidR="00696144">
        <w:rPr>
          <w:rFonts w:ascii="Arial" w:hAnsi="Arial" w:cs="Arial"/>
        </w:rPr>
        <w:t xml:space="preserve">itially he </w:t>
      </w:r>
      <w:r>
        <w:rPr>
          <w:rFonts w:ascii="Arial" w:hAnsi="Arial" w:cs="Arial"/>
        </w:rPr>
        <w:t xml:space="preserve">wears the ubiquitous grey coat, trousers, </w:t>
      </w:r>
      <w:r w:rsidR="00EC3DCE">
        <w:rPr>
          <w:rFonts w:ascii="Arial" w:hAnsi="Arial" w:cs="Arial"/>
        </w:rPr>
        <w:t>shirt,</w:t>
      </w:r>
      <w:r>
        <w:rPr>
          <w:rFonts w:ascii="Arial" w:hAnsi="Arial" w:cs="Arial"/>
        </w:rPr>
        <w:t xml:space="preserve"> and tie, which are gradually stripped away. </w:t>
      </w:r>
      <w:r w:rsidR="00735F6F">
        <w:rPr>
          <w:rFonts w:ascii="Arial" w:hAnsi="Arial" w:cs="Arial"/>
        </w:rPr>
        <w:t>Later</w:t>
      </w:r>
      <w:r>
        <w:rPr>
          <w:rFonts w:ascii="Arial" w:hAnsi="Arial" w:cs="Arial"/>
        </w:rPr>
        <w:t xml:space="preserve"> he wears black military clothing, in the style of the Goth army. Lucius has a son, also called </w:t>
      </w:r>
      <w:r w:rsidRPr="00FC6AEE">
        <w:rPr>
          <w:rFonts w:ascii="Arial" w:hAnsi="Arial" w:cs="Arial"/>
          <w:b/>
          <w:bCs/>
        </w:rPr>
        <w:t>Lucius,</w:t>
      </w:r>
      <w:r>
        <w:rPr>
          <w:rFonts w:ascii="Arial" w:hAnsi="Arial" w:cs="Arial"/>
        </w:rPr>
        <w:t xml:space="preserve"> aged around 11. Young Lucius has </w:t>
      </w:r>
      <w:r w:rsidR="00271C91">
        <w:rPr>
          <w:rFonts w:ascii="Arial" w:hAnsi="Arial" w:cs="Arial"/>
        </w:rPr>
        <w:t>short dark hair and a pale complexion</w:t>
      </w:r>
      <w:r w:rsidR="001267E6">
        <w:rPr>
          <w:rFonts w:ascii="Arial" w:hAnsi="Arial" w:cs="Arial"/>
        </w:rPr>
        <w:t xml:space="preserve"> </w:t>
      </w:r>
      <w:r w:rsidR="00FC6AEE">
        <w:rPr>
          <w:rFonts w:ascii="Arial" w:hAnsi="Arial" w:cs="Arial"/>
        </w:rPr>
        <w:t xml:space="preserve">and wears a pair of plain </w:t>
      </w:r>
      <w:r w:rsidR="004247A3">
        <w:rPr>
          <w:rFonts w:ascii="Arial" w:hAnsi="Arial" w:cs="Arial"/>
        </w:rPr>
        <w:t xml:space="preserve">dark </w:t>
      </w:r>
      <w:r w:rsidR="00FC6AEE">
        <w:rPr>
          <w:rFonts w:ascii="Arial" w:hAnsi="Arial" w:cs="Arial"/>
        </w:rPr>
        <w:t>grey school shorts and a</w:t>
      </w:r>
      <w:r w:rsidR="004247A3">
        <w:rPr>
          <w:rFonts w:ascii="Arial" w:hAnsi="Arial" w:cs="Arial"/>
        </w:rPr>
        <w:t xml:space="preserve"> pale grey </w:t>
      </w:r>
      <w:r w:rsidR="00FC6AEE">
        <w:rPr>
          <w:rFonts w:ascii="Arial" w:hAnsi="Arial" w:cs="Arial"/>
        </w:rPr>
        <w:lastRenderedPageBreak/>
        <w:t>school shirt</w:t>
      </w:r>
      <w:r w:rsidR="004247A3">
        <w:rPr>
          <w:rFonts w:ascii="Arial" w:hAnsi="Arial" w:cs="Arial"/>
        </w:rPr>
        <w:t xml:space="preserve"> and tie</w:t>
      </w:r>
      <w:r w:rsidR="00271C91">
        <w:rPr>
          <w:rFonts w:ascii="Arial" w:hAnsi="Arial" w:cs="Arial"/>
        </w:rPr>
        <w:t xml:space="preserve">, with long </w:t>
      </w:r>
      <w:r w:rsidR="0026380F">
        <w:rPr>
          <w:rFonts w:ascii="Arial" w:hAnsi="Arial" w:cs="Arial"/>
        </w:rPr>
        <w:t xml:space="preserve">dark </w:t>
      </w:r>
      <w:r w:rsidR="00271C91">
        <w:rPr>
          <w:rFonts w:ascii="Arial" w:hAnsi="Arial" w:cs="Arial"/>
        </w:rPr>
        <w:t xml:space="preserve">grey socks and </w:t>
      </w:r>
      <w:r w:rsidR="0026380F">
        <w:rPr>
          <w:rFonts w:ascii="Arial" w:hAnsi="Arial" w:cs="Arial"/>
        </w:rPr>
        <w:t xml:space="preserve">polished </w:t>
      </w:r>
      <w:r w:rsidR="00271C91">
        <w:rPr>
          <w:rFonts w:ascii="Arial" w:hAnsi="Arial" w:cs="Arial"/>
        </w:rPr>
        <w:t>black lace ups</w:t>
      </w:r>
      <w:r>
        <w:rPr>
          <w:rFonts w:ascii="Arial" w:hAnsi="Arial" w:cs="Arial"/>
        </w:rPr>
        <w:t>.</w:t>
      </w:r>
      <w:r w:rsidR="001267E6">
        <w:rPr>
          <w:rFonts w:ascii="Arial" w:hAnsi="Arial" w:cs="Arial"/>
        </w:rPr>
        <w:t xml:space="preserve"> He also has a beautiful singing voice.</w:t>
      </w:r>
    </w:p>
    <w:p w14:paraId="5183AB2C" w14:textId="407B2A67" w:rsidR="00BE57F2" w:rsidRDefault="002E28FA" w:rsidP="00BE57F2">
      <w:pPr>
        <w:spacing w:line="360" w:lineRule="auto"/>
      </w:pPr>
      <w:r>
        <w:rPr>
          <w:rFonts w:ascii="Arial" w:hAnsi="Arial" w:cs="Arial"/>
        </w:rPr>
        <w:t xml:space="preserve"> </w:t>
      </w:r>
      <w:r w:rsidR="003F22E0" w:rsidRPr="001F06B7">
        <w:rPr>
          <w:rFonts w:ascii="Arial" w:hAnsi="Arial" w:cs="Arial"/>
        </w:rPr>
        <w:t>Another of Titus’s so</w:t>
      </w:r>
      <w:r w:rsidR="001F06B7" w:rsidRPr="001F06B7">
        <w:rPr>
          <w:rFonts w:ascii="Arial" w:hAnsi="Arial" w:cs="Arial"/>
        </w:rPr>
        <w:t>ns is</w:t>
      </w:r>
      <w:r w:rsidR="001F06B7">
        <w:rPr>
          <w:rFonts w:ascii="Arial" w:hAnsi="Arial" w:cs="Arial"/>
          <w:b/>
          <w:bCs/>
        </w:rPr>
        <w:t xml:space="preserve"> </w:t>
      </w:r>
      <w:r w:rsidR="00BE57F2">
        <w:rPr>
          <w:rFonts w:ascii="Arial" w:hAnsi="Arial" w:cs="Arial"/>
          <w:b/>
          <w:bCs/>
        </w:rPr>
        <w:t xml:space="preserve">Quintus </w:t>
      </w:r>
      <w:r w:rsidR="001F06B7" w:rsidRPr="001F06B7">
        <w:rPr>
          <w:rFonts w:ascii="Arial" w:hAnsi="Arial" w:cs="Arial"/>
        </w:rPr>
        <w:t>a</w:t>
      </w:r>
      <w:r w:rsidR="00BE57F2">
        <w:rPr>
          <w:rFonts w:ascii="Arial" w:hAnsi="Arial" w:cs="Arial"/>
        </w:rPr>
        <w:t xml:space="preserve"> </w:t>
      </w:r>
      <w:r w:rsidR="001F06B7">
        <w:rPr>
          <w:rFonts w:ascii="Arial" w:hAnsi="Arial" w:cs="Arial"/>
        </w:rPr>
        <w:t xml:space="preserve">tall and slim </w:t>
      </w:r>
      <w:r w:rsidR="00BE57F2">
        <w:rPr>
          <w:rFonts w:ascii="Arial" w:hAnsi="Arial" w:cs="Arial"/>
        </w:rPr>
        <w:t>white man</w:t>
      </w:r>
      <w:r w:rsidR="0060396D">
        <w:rPr>
          <w:rFonts w:ascii="Arial" w:hAnsi="Arial" w:cs="Arial"/>
        </w:rPr>
        <w:t xml:space="preserve"> </w:t>
      </w:r>
      <w:r w:rsidR="00BE57F2">
        <w:rPr>
          <w:rFonts w:ascii="Arial" w:hAnsi="Arial" w:cs="Arial"/>
        </w:rPr>
        <w:t xml:space="preserve">in his late twenties. The same actor plays </w:t>
      </w:r>
      <w:r w:rsidR="00BE57F2">
        <w:rPr>
          <w:rFonts w:ascii="Arial" w:hAnsi="Arial" w:cs="Arial"/>
          <w:b/>
          <w:bCs/>
        </w:rPr>
        <w:t>Aemelius</w:t>
      </w:r>
      <w:r w:rsidR="00BE57F2">
        <w:rPr>
          <w:rFonts w:ascii="Arial" w:hAnsi="Arial" w:cs="Arial"/>
        </w:rPr>
        <w:t>, a Roman Lord.</w:t>
      </w:r>
      <w:r w:rsidR="007C57EC">
        <w:rPr>
          <w:rFonts w:ascii="Arial" w:hAnsi="Arial" w:cs="Arial"/>
        </w:rPr>
        <w:t xml:space="preserve"> </w:t>
      </w:r>
      <w:r w:rsidR="001F06B7">
        <w:rPr>
          <w:rFonts w:ascii="Arial" w:hAnsi="Arial" w:cs="Arial"/>
        </w:rPr>
        <w:t xml:space="preserve">We also meet Titus’s son </w:t>
      </w:r>
      <w:r w:rsidR="00BE57F2">
        <w:rPr>
          <w:rFonts w:ascii="Arial" w:hAnsi="Arial" w:cs="Arial"/>
          <w:b/>
          <w:bCs/>
        </w:rPr>
        <w:t>Martius</w:t>
      </w:r>
      <w:r w:rsidR="00280413">
        <w:rPr>
          <w:rFonts w:ascii="Arial" w:hAnsi="Arial" w:cs="Arial"/>
        </w:rPr>
        <w:t xml:space="preserve">, tall </w:t>
      </w:r>
      <w:r w:rsidR="001F06B7">
        <w:rPr>
          <w:rFonts w:ascii="Arial" w:hAnsi="Arial" w:cs="Arial"/>
        </w:rPr>
        <w:t xml:space="preserve">like his brothers </w:t>
      </w:r>
      <w:r w:rsidR="00280413">
        <w:rPr>
          <w:rFonts w:ascii="Arial" w:hAnsi="Arial" w:cs="Arial"/>
        </w:rPr>
        <w:t>with a pale complexion</w:t>
      </w:r>
      <w:r w:rsidR="00143F69">
        <w:rPr>
          <w:rFonts w:ascii="Arial" w:hAnsi="Arial" w:cs="Arial"/>
        </w:rPr>
        <w:t xml:space="preserve">, </w:t>
      </w:r>
      <w:r w:rsidR="001F06B7">
        <w:rPr>
          <w:rFonts w:ascii="Arial" w:hAnsi="Arial" w:cs="Arial"/>
        </w:rPr>
        <w:t xml:space="preserve">and </w:t>
      </w:r>
      <w:r w:rsidR="00143F69">
        <w:rPr>
          <w:rFonts w:ascii="Arial" w:hAnsi="Arial" w:cs="Arial"/>
        </w:rPr>
        <w:t>s</w:t>
      </w:r>
      <w:r w:rsidR="00BE57F2">
        <w:rPr>
          <w:rFonts w:ascii="Arial" w:hAnsi="Arial" w:cs="Arial"/>
        </w:rPr>
        <w:t>hort, straight brown hair brushed to one side.</w:t>
      </w:r>
    </w:p>
    <w:p w14:paraId="228DF331" w14:textId="7181A83E" w:rsidR="00BE57F2" w:rsidRDefault="00BE57F2" w:rsidP="00BE57F2">
      <w:pPr>
        <w:spacing w:line="360" w:lineRule="auto"/>
      </w:pPr>
      <w:r>
        <w:rPr>
          <w:rFonts w:ascii="Arial" w:hAnsi="Arial" w:cs="Arial"/>
        </w:rPr>
        <w:t>The</w:t>
      </w:r>
      <w:r>
        <w:rPr>
          <w:rFonts w:ascii="Arial" w:hAnsi="Arial" w:cs="Arial"/>
          <w:b/>
          <w:bCs/>
        </w:rPr>
        <w:t xml:space="preserve"> Goths </w:t>
      </w:r>
      <w:r>
        <w:rPr>
          <w:rFonts w:ascii="Arial" w:hAnsi="Arial" w:cs="Arial"/>
        </w:rPr>
        <w:t>have been defeated by Titus, captured and brought back in triumph to Rome</w:t>
      </w:r>
      <w:r>
        <w:rPr>
          <w:rFonts w:ascii="Arial" w:hAnsi="Arial" w:cs="Arial"/>
          <w:b/>
          <w:bCs/>
        </w:rPr>
        <w:t xml:space="preserve">. </w:t>
      </w:r>
      <w:r>
        <w:rPr>
          <w:rFonts w:ascii="Arial" w:hAnsi="Arial" w:cs="Arial"/>
        </w:rPr>
        <w:t xml:space="preserve">Their leader </w:t>
      </w:r>
      <w:r w:rsidR="00EC75CD">
        <w:rPr>
          <w:rFonts w:ascii="Arial" w:hAnsi="Arial" w:cs="Arial"/>
        </w:rPr>
        <w:t xml:space="preserve">and Queen </w:t>
      </w:r>
      <w:r>
        <w:rPr>
          <w:rFonts w:ascii="Arial" w:hAnsi="Arial" w:cs="Arial"/>
        </w:rPr>
        <w:t>is</w:t>
      </w:r>
      <w:r>
        <w:rPr>
          <w:rFonts w:ascii="Arial" w:hAnsi="Arial" w:cs="Arial"/>
          <w:b/>
          <w:bCs/>
        </w:rPr>
        <w:t xml:space="preserve"> Tamora</w:t>
      </w:r>
      <w:r w:rsidR="00EC75CD">
        <w:rPr>
          <w:rFonts w:ascii="Arial" w:hAnsi="Arial" w:cs="Arial"/>
        </w:rPr>
        <w:t xml:space="preserve">, </w:t>
      </w:r>
      <w:r w:rsidR="00BE2C1E">
        <w:rPr>
          <w:rFonts w:ascii="Arial" w:hAnsi="Arial" w:cs="Arial"/>
        </w:rPr>
        <w:t>a woman</w:t>
      </w:r>
      <w:r w:rsidR="00EC75CD">
        <w:rPr>
          <w:rFonts w:ascii="Arial" w:hAnsi="Arial" w:cs="Arial"/>
        </w:rPr>
        <w:t xml:space="preserve"> of East Asian heritage </w:t>
      </w:r>
      <w:r w:rsidR="0089569D">
        <w:rPr>
          <w:rFonts w:ascii="Arial" w:hAnsi="Arial" w:cs="Arial"/>
        </w:rPr>
        <w:t xml:space="preserve">in her forties </w:t>
      </w:r>
      <w:r w:rsidR="00EC75CD">
        <w:rPr>
          <w:rFonts w:ascii="Arial" w:hAnsi="Arial" w:cs="Arial"/>
        </w:rPr>
        <w:t>and</w:t>
      </w:r>
      <w:r>
        <w:rPr>
          <w:rFonts w:ascii="Arial" w:hAnsi="Arial" w:cs="Arial"/>
        </w:rPr>
        <w:t xml:space="preserve"> mother </w:t>
      </w:r>
      <w:r w:rsidR="00BE2C1E">
        <w:rPr>
          <w:rFonts w:ascii="Arial" w:hAnsi="Arial" w:cs="Arial"/>
        </w:rPr>
        <w:t xml:space="preserve">to </w:t>
      </w:r>
      <w:r>
        <w:rPr>
          <w:rFonts w:ascii="Arial" w:hAnsi="Arial" w:cs="Arial"/>
        </w:rPr>
        <w:t>three</w:t>
      </w:r>
      <w:r w:rsidR="00BE2C1E">
        <w:rPr>
          <w:rFonts w:ascii="Arial" w:hAnsi="Arial" w:cs="Arial"/>
        </w:rPr>
        <w:t xml:space="preserve"> sons</w:t>
      </w:r>
      <w:r>
        <w:rPr>
          <w:rFonts w:ascii="Arial" w:hAnsi="Arial" w:cs="Arial"/>
        </w:rPr>
        <w:t xml:space="preserve">. She is of medium height </w:t>
      </w:r>
      <w:r w:rsidR="00535C60">
        <w:rPr>
          <w:rFonts w:ascii="Arial" w:hAnsi="Arial" w:cs="Arial"/>
        </w:rPr>
        <w:t>with a</w:t>
      </w:r>
      <w:r w:rsidR="00BE2C1E">
        <w:rPr>
          <w:rFonts w:ascii="Arial" w:hAnsi="Arial" w:cs="Arial"/>
        </w:rPr>
        <w:t xml:space="preserve"> strong</w:t>
      </w:r>
      <w:r w:rsidR="00535C60">
        <w:rPr>
          <w:rFonts w:ascii="Arial" w:hAnsi="Arial" w:cs="Arial"/>
        </w:rPr>
        <w:t xml:space="preserve"> athletic physique</w:t>
      </w:r>
      <w:r>
        <w:rPr>
          <w:rFonts w:ascii="Arial" w:hAnsi="Arial" w:cs="Arial"/>
        </w:rPr>
        <w:t xml:space="preserve">, </w:t>
      </w:r>
      <w:r w:rsidR="00535C60">
        <w:rPr>
          <w:rFonts w:ascii="Arial" w:hAnsi="Arial" w:cs="Arial"/>
        </w:rPr>
        <w:t xml:space="preserve">sharp </w:t>
      </w:r>
      <w:r w:rsidR="00EC3DCE">
        <w:rPr>
          <w:rFonts w:ascii="Arial" w:hAnsi="Arial" w:cs="Arial"/>
        </w:rPr>
        <w:t>eyes,</w:t>
      </w:r>
      <w:r>
        <w:rPr>
          <w:rFonts w:ascii="Arial" w:hAnsi="Arial" w:cs="Arial"/>
        </w:rPr>
        <w:t xml:space="preserve"> and </w:t>
      </w:r>
      <w:r w:rsidR="00535C60">
        <w:rPr>
          <w:rFonts w:ascii="Arial" w:hAnsi="Arial" w:cs="Arial"/>
        </w:rPr>
        <w:t xml:space="preserve">defined </w:t>
      </w:r>
      <w:r>
        <w:rPr>
          <w:rFonts w:ascii="Arial" w:hAnsi="Arial" w:cs="Arial"/>
        </w:rPr>
        <w:t>brows. Her long</w:t>
      </w:r>
      <w:r w:rsidR="00CD0D54">
        <w:rPr>
          <w:rFonts w:ascii="Arial" w:hAnsi="Arial" w:cs="Arial"/>
        </w:rPr>
        <w:t xml:space="preserve"> dark hair</w:t>
      </w:r>
      <w:r>
        <w:rPr>
          <w:rFonts w:ascii="Arial" w:hAnsi="Arial" w:cs="Arial"/>
        </w:rPr>
        <w:t xml:space="preserve"> </w:t>
      </w:r>
      <w:r w:rsidR="00CD0D54">
        <w:rPr>
          <w:rFonts w:ascii="Arial" w:hAnsi="Arial" w:cs="Arial"/>
        </w:rPr>
        <w:t xml:space="preserve">is plaited and worn up, </w:t>
      </w:r>
      <w:r>
        <w:rPr>
          <w:rFonts w:ascii="Arial" w:hAnsi="Arial" w:cs="Arial"/>
        </w:rPr>
        <w:t xml:space="preserve">with a straight fringe. </w:t>
      </w:r>
      <w:r w:rsidR="00747F5B">
        <w:rPr>
          <w:rFonts w:ascii="Arial" w:hAnsi="Arial" w:cs="Arial"/>
        </w:rPr>
        <w:t>Initially l</w:t>
      </w:r>
      <w:r>
        <w:rPr>
          <w:rFonts w:ascii="Arial" w:hAnsi="Arial" w:cs="Arial"/>
        </w:rPr>
        <w:t>ike the other Goths</w:t>
      </w:r>
      <w:r w:rsidR="008D7669">
        <w:rPr>
          <w:rFonts w:ascii="Arial" w:hAnsi="Arial" w:cs="Arial"/>
        </w:rPr>
        <w:t xml:space="preserve"> </w:t>
      </w:r>
      <w:r w:rsidR="00747F5B">
        <w:rPr>
          <w:rFonts w:ascii="Arial" w:hAnsi="Arial" w:cs="Arial"/>
        </w:rPr>
        <w:t xml:space="preserve">she wears a pair of </w:t>
      </w:r>
      <w:r w:rsidR="00F22C19">
        <w:rPr>
          <w:rFonts w:ascii="Arial" w:hAnsi="Arial" w:cs="Arial"/>
        </w:rPr>
        <w:t>cornflower</w:t>
      </w:r>
      <w:r>
        <w:rPr>
          <w:rFonts w:ascii="Arial" w:hAnsi="Arial" w:cs="Arial"/>
        </w:rPr>
        <w:t xml:space="preserve"> blue prison overalls. </w:t>
      </w:r>
      <w:r w:rsidR="00F22C19">
        <w:rPr>
          <w:rFonts w:ascii="Arial" w:hAnsi="Arial" w:cs="Arial"/>
        </w:rPr>
        <w:t>Tamora</w:t>
      </w:r>
      <w:r w:rsidR="008B558C">
        <w:rPr>
          <w:rFonts w:ascii="Arial" w:hAnsi="Arial" w:cs="Arial"/>
        </w:rPr>
        <w:t>’s</w:t>
      </w:r>
      <w:r w:rsidR="00F22C19">
        <w:rPr>
          <w:rFonts w:ascii="Arial" w:hAnsi="Arial" w:cs="Arial"/>
        </w:rPr>
        <w:t xml:space="preserve"> </w:t>
      </w:r>
      <w:r w:rsidR="00A863AD">
        <w:rPr>
          <w:rFonts w:ascii="Arial" w:hAnsi="Arial" w:cs="Arial"/>
        </w:rPr>
        <w:t xml:space="preserve">manner is </w:t>
      </w:r>
      <w:r w:rsidR="00761069">
        <w:rPr>
          <w:rFonts w:ascii="Arial" w:hAnsi="Arial" w:cs="Arial"/>
        </w:rPr>
        <w:t>direct</w:t>
      </w:r>
      <w:r w:rsidR="008B558C">
        <w:rPr>
          <w:rFonts w:ascii="Arial" w:hAnsi="Arial" w:cs="Arial"/>
        </w:rPr>
        <w:t>, a woman</w:t>
      </w:r>
      <w:r w:rsidR="00761069">
        <w:rPr>
          <w:rFonts w:ascii="Arial" w:hAnsi="Arial" w:cs="Arial"/>
        </w:rPr>
        <w:t xml:space="preserve"> well aware of her</w:t>
      </w:r>
      <w:r w:rsidR="0032715C">
        <w:rPr>
          <w:rFonts w:ascii="Arial" w:hAnsi="Arial" w:cs="Arial"/>
        </w:rPr>
        <w:t xml:space="preserve"> power and</w:t>
      </w:r>
      <w:r w:rsidR="00353C8B">
        <w:rPr>
          <w:rFonts w:ascii="Arial" w:hAnsi="Arial" w:cs="Arial"/>
        </w:rPr>
        <w:t xml:space="preserve"> her</w:t>
      </w:r>
      <w:r w:rsidR="00761069">
        <w:rPr>
          <w:rFonts w:ascii="Arial" w:hAnsi="Arial" w:cs="Arial"/>
        </w:rPr>
        <w:t xml:space="preserve"> </w:t>
      </w:r>
      <w:r>
        <w:rPr>
          <w:rFonts w:ascii="Arial" w:hAnsi="Arial" w:cs="Arial"/>
        </w:rPr>
        <w:t xml:space="preserve">physical attraction. </w:t>
      </w:r>
      <w:r w:rsidR="00BE2C1E">
        <w:rPr>
          <w:rFonts w:ascii="Arial" w:hAnsi="Arial" w:cs="Arial"/>
        </w:rPr>
        <w:t>Later</w:t>
      </w:r>
      <w:r>
        <w:rPr>
          <w:rFonts w:ascii="Arial" w:hAnsi="Arial" w:cs="Arial"/>
        </w:rPr>
        <w:t xml:space="preserve"> </w:t>
      </w:r>
      <w:r w:rsidR="00353C8B">
        <w:rPr>
          <w:rFonts w:ascii="Arial" w:hAnsi="Arial" w:cs="Arial"/>
        </w:rPr>
        <w:t>she</w:t>
      </w:r>
      <w:r>
        <w:rPr>
          <w:rFonts w:ascii="Arial" w:hAnsi="Arial" w:cs="Arial"/>
        </w:rPr>
        <w:t xml:space="preserve"> wears</w:t>
      </w:r>
      <w:r w:rsidR="00353C8B">
        <w:rPr>
          <w:rFonts w:ascii="Arial" w:hAnsi="Arial" w:cs="Arial"/>
        </w:rPr>
        <w:t xml:space="preserve"> black</w:t>
      </w:r>
      <w:r>
        <w:rPr>
          <w:rFonts w:ascii="Arial" w:hAnsi="Arial" w:cs="Arial"/>
        </w:rPr>
        <w:t xml:space="preserve"> leather trousers and blue</w:t>
      </w:r>
      <w:r w:rsidR="00306637">
        <w:rPr>
          <w:rFonts w:ascii="Arial" w:hAnsi="Arial" w:cs="Arial"/>
        </w:rPr>
        <w:t xml:space="preserve"> cropped t-shirt</w:t>
      </w:r>
      <w:r w:rsidR="00BE2C1E">
        <w:rPr>
          <w:rFonts w:ascii="Arial" w:hAnsi="Arial" w:cs="Arial"/>
        </w:rPr>
        <w:t xml:space="preserve">, and we also meet her in </w:t>
      </w:r>
      <w:r>
        <w:rPr>
          <w:rFonts w:ascii="Arial" w:hAnsi="Arial" w:cs="Arial"/>
        </w:rPr>
        <w:t xml:space="preserve">a disguise </w:t>
      </w:r>
      <w:r w:rsidR="00E120C5">
        <w:rPr>
          <w:rFonts w:ascii="Arial" w:hAnsi="Arial" w:cs="Arial"/>
        </w:rPr>
        <w:t>of</w:t>
      </w:r>
      <w:r>
        <w:rPr>
          <w:rFonts w:ascii="Arial" w:hAnsi="Arial" w:cs="Arial"/>
        </w:rPr>
        <w:t xml:space="preserve"> leather and feathers, with </w:t>
      </w:r>
      <w:r w:rsidR="00C85ABE">
        <w:rPr>
          <w:rFonts w:ascii="Arial" w:hAnsi="Arial" w:cs="Arial"/>
        </w:rPr>
        <w:t xml:space="preserve">a </w:t>
      </w:r>
      <w:r>
        <w:rPr>
          <w:rFonts w:ascii="Arial" w:hAnsi="Arial" w:cs="Arial"/>
        </w:rPr>
        <w:t>mask</w:t>
      </w:r>
      <w:r w:rsidR="00306637">
        <w:rPr>
          <w:rFonts w:ascii="Arial" w:hAnsi="Arial" w:cs="Arial"/>
        </w:rPr>
        <w:t xml:space="preserve"> of black silk</w:t>
      </w:r>
      <w:r w:rsidR="00761069">
        <w:rPr>
          <w:rFonts w:ascii="Arial" w:hAnsi="Arial" w:cs="Arial"/>
        </w:rPr>
        <w:t xml:space="preserve"> covering</w:t>
      </w:r>
      <w:r>
        <w:rPr>
          <w:rFonts w:ascii="Arial" w:hAnsi="Arial" w:cs="Arial"/>
        </w:rPr>
        <w:t xml:space="preserve"> her</w:t>
      </w:r>
      <w:r w:rsidR="00EC3DCE">
        <w:rPr>
          <w:rFonts w:ascii="Arial" w:hAnsi="Arial" w:cs="Arial"/>
        </w:rPr>
        <w:t xml:space="preserve"> </w:t>
      </w:r>
      <w:r>
        <w:rPr>
          <w:rFonts w:ascii="Arial" w:hAnsi="Arial" w:cs="Arial"/>
        </w:rPr>
        <w:t>eyes.</w:t>
      </w:r>
    </w:p>
    <w:p w14:paraId="28B93E7D" w14:textId="19AE711A" w:rsidR="00BE57F2" w:rsidRDefault="00BE57F2" w:rsidP="00BE57F2">
      <w:pPr>
        <w:spacing w:line="360" w:lineRule="auto"/>
      </w:pPr>
      <w:r>
        <w:rPr>
          <w:rFonts w:ascii="Arial" w:hAnsi="Arial" w:cs="Arial"/>
        </w:rPr>
        <w:t xml:space="preserve">Tamora’s lover is </w:t>
      </w:r>
      <w:r>
        <w:rPr>
          <w:rFonts w:ascii="Arial" w:hAnsi="Arial" w:cs="Arial"/>
          <w:b/>
          <w:bCs/>
        </w:rPr>
        <w:t xml:space="preserve">Aaron </w:t>
      </w:r>
      <w:r w:rsidRPr="00660445">
        <w:rPr>
          <w:rFonts w:ascii="Arial" w:hAnsi="Arial" w:cs="Arial"/>
        </w:rPr>
        <w:t>the Moor</w:t>
      </w:r>
      <w:r>
        <w:rPr>
          <w:rFonts w:ascii="Arial" w:hAnsi="Arial" w:cs="Arial"/>
        </w:rPr>
        <w:t xml:space="preserve">, a </w:t>
      </w:r>
      <w:r w:rsidR="001D6E17">
        <w:rPr>
          <w:rFonts w:ascii="Arial" w:hAnsi="Arial" w:cs="Arial"/>
        </w:rPr>
        <w:t xml:space="preserve">tall </w:t>
      </w:r>
      <w:r w:rsidR="00EC3DCE">
        <w:rPr>
          <w:rFonts w:ascii="Arial" w:hAnsi="Arial" w:cs="Arial"/>
        </w:rPr>
        <w:t>Black</w:t>
      </w:r>
      <w:r>
        <w:rPr>
          <w:rFonts w:ascii="Arial" w:hAnsi="Arial" w:cs="Arial"/>
        </w:rPr>
        <w:t xml:space="preserve"> man in his</w:t>
      </w:r>
      <w:r w:rsidR="00C85ABE">
        <w:rPr>
          <w:rFonts w:ascii="Arial" w:hAnsi="Arial" w:cs="Arial"/>
        </w:rPr>
        <w:t xml:space="preserve"> mid-</w:t>
      </w:r>
      <w:r>
        <w:rPr>
          <w:rFonts w:ascii="Arial" w:hAnsi="Arial" w:cs="Arial"/>
        </w:rPr>
        <w:t>thirties</w:t>
      </w:r>
      <w:r w:rsidR="007A3C59">
        <w:rPr>
          <w:rFonts w:ascii="Arial" w:hAnsi="Arial" w:cs="Arial"/>
        </w:rPr>
        <w:t xml:space="preserve">, </w:t>
      </w:r>
      <w:r w:rsidR="001D6E17">
        <w:rPr>
          <w:rFonts w:ascii="Arial" w:hAnsi="Arial" w:cs="Arial"/>
        </w:rPr>
        <w:t xml:space="preserve">with a stocky frame, </w:t>
      </w:r>
      <w:r>
        <w:rPr>
          <w:rFonts w:ascii="Arial" w:hAnsi="Arial" w:cs="Arial"/>
        </w:rPr>
        <w:t xml:space="preserve">a clipped beard and moustache and natural, </w:t>
      </w:r>
      <w:r w:rsidR="00C85ABE">
        <w:rPr>
          <w:rFonts w:ascii="Arial" w:hAnsi="Arial" w:cs="Arial"/>
        </w:rPr>
        <w:t>tight curled</w:t>
      </w:r>
      <w:r>
        <w:rPr>
          <w:rFonts w:ascii="Arial" w:hAnsi="Arial" w:cs="Arial"/>
        </w:rPr>
        <w:t xml:space="preserve"> black hair. He has high cheekbones and large brown eyes fringed by long, thick lashes. </w:t>
      </w:r>
      <w:r w:rsidR="001D6E17">
        <w:rPr>
          <w:rFonts w:ascii="Arial" w:hAnsi="Arial" w:cs="Arial"/>
        </w:rPr>
        <w:t>His</w:t>
      </w:r>
      <w:r>
        <w:rPr>
          <w:rFonts w:ascii="Arial" w:hAnsi="Arial" w:cs="Arial"/>
        </w:rPr>
        <w:t xml:space="preserve"> </w:t>
      </w:r>
      <w:r w:rsidR="001D6E17">
        <w:rPr>
          <w:rFonts w:ascii="Arial" w:hAnsi="Arial" w:cs="Arial"/>
        </w:rPr>
        <w:t>muscular torso</w:t>
      </w:r>
      <w:r>
        <w:rPr>
          <w:rFonts w:ascii="Arial" w:hAnsi="Arial" w:cs="Arial"/>
        </w:rPr>
        <w:t xml:space="preserve"> on display when he unbuttons the top of his boiler suit, letting it hang down from his waist, revealing a black singlet beneath. Aaron is the embodiment of evil, </w:t>
      </w:r>
      <w:r w:rsidR="009A72D8">
        <w:rPr>
          <w:rFonts w:ascii="Arial" w:hAnsi="Arial" w:cs="Arial"/>
        </w:rPr>
        <w:t>with a predatory and panther like gait</w:t>
      </w:r>
      <w:r>
        <w:rPr>
          <w:rFonts w:ascii="Arial" w:hAnsi="Arial" w:cs="Arial"/>
        </w:rPr>
        <w:t xml:space="preserve"> </w:t>
      </w:r>
      <w:r w:rsidR="00277287">
        <w:rPr>
          <w:rFonts w:ascii="Arial" w:hAnsi="Arial" w:cs="Arial"/>
        </w:rPr>
        <w:t>–</w:t>
      </w:r>
      <w:r>
        <w:rPr>
          <w:rFonts w:ascii="Arial" w:hAnsi="Arial" w:cs="Arial"/>
        </w:rPr>
        <w:t xml:space="preserve"> </w:t>
      </w:r>
      <w:r w:rsidR="00277287">
        <w:rPr>
          <w:rFonts w:ascii="Arial" w:hAnsi="Arial" w:cs="Arial"/>
        </w:rPr>
        <w:t>t</w:t>
      </w:r>
      <w:r w:rsidR="00491032">
        <w:rPr>
          <w:rFonts w:ascii="Arial" w:hAnsi="Arial" w:cs="Arial"/>
        </w:rPr>
        <w:t>h</w:t>
      </w:r>
      <w:r w:rsidR="00277287">
        <w:rPr>
          <w:rFonts w:ascii="Arial" w:hAnsi="Arial" w:cs="Arial"/>
        </w:rPr>
        <w:t xml:space="preserve">is softens </w:t>
      </w:r>
      <w:r w:rsidR="00491032">
        <w:rPr>
          <w:rFonts w:ascii="Arial" w:hAnsi="Arial" w:cs="Arial"/>
        </w:rPr>
        <w:t>when he is</w:t>
      </w:r>
      <w:r>
        <w:rPr>
          <w:rFonts w:ascii="Arial" w:hAnsi="Arial" w:cs="Arial"/>
        </w:rPr>
        <w:t xml:space="preserve"> with his new-born son</w:t>
      </w:r>
      <w:r w:rsidR="00491032" w:rsidRPr="00491032">
        <w:rPr>
          <w:rFonts w:ascii="Arial" w:hAnsi="Arial" w:cs="Arial"/>
        </w:rPr>
        <w:t xml:space="preserve"> </w:t>
      </w:r>
      <w:r w:rsidR="00491032">
        <w:rPr>
          <w:rFonts w:ascii="Arial" w:hAnsi="Arial" w:cs="Arial"/>
        </w:rPr>
        <w:t>revealing a tender side</w:t>
      </w:r>
      <w:r>
        <w:rPr>
          <w:rFonts w:ascii="Arial" w:hAnsi="Arial" w:cs="Arial"/>
        </w:rPr>
        <w:t>.</w:t>
      </w:r>
    </w:p>
    <w:p w14:paraId="219232B2" w14:textId="01975E1C" w:rsidR="00BE57F2" w:rsidRDefault="00BE57F2" w:rsidP="00BE57F2">
      <w:pPr>
        <w:spacing w:line="360" w:lineRule="auto"/>
      </w:pPr>
      <w:r>
        <w:rPr>
          <w:rFonts w:ascii="Arial" w:hAnsi="Arial" w:cs="Arial"/>
          <w:b/>
          <w:bCs/>
        </w:rPr>
        <w:t xml:space="preserve">Chiron </w:t>
      </w:r>
      <w:r>
        <w:rPr>
          <w:rFonts w:ascii="Arial" w:hAnsi="Arial" w:cs="Arial"/>
        </w:rPr>
        <w:t xml:space="preserve">and </w:t>
      </w:r>
      <w:r>
        <w:rPr>
          <w:rFonts w:ascii="Arial" w:hAnsi="Arial" w:cs="Arial"/>
          <w:b/>
          <w:bCs/>
        </w:rPr>
        <w:t xml:space="preserve">Demetrius </w:t>
      </w:r>
      <w:r>
        <w:rPr>
          <w:rFonts w:ascii="Arial" w:hAnsi="Arial" w:cs="Arial"/>
        </w:rPr>
        <w:t>are Tamora’s second and third-born sons, respectively. They share their mother’s East Asian heritage. They are both in their twenties, of slim and athletic build, wit</w:t>
      </w:r>
      <w:r w:rsidR="009A5805">
        <w:rPr>
          <w:rFonts w:ascii="Arial" w:hAnsi="Arial" w:cs="Arial"/>
        </w:rPr>
        <w:t xml:space="preserve">h blackish brown </w:t>
      </w:r>
      <w:r>
        <w:rPr>
          <w:rFonts w:ascii="Arial" w:hAnsi="Arial" w:cs="Arial"/>
        </w:rPr>
        <w:t>straight</w:t>
      </w:r>
      <w:r w:rsidR="009A5805">
        <w:rPr>
          <w:rFonts w:ascii="Arial" w:hAnsi="Arial" w:cs="Arial"/>
        </w:rPr>
        <w:t xml:space="preserve"> </w:t>
      </w:r>
      <w:r>
        <w:rPr>
          <w:rFonts w:ascii="Arial" w:hAnsi="Arial" w:cs="Arial"/>
        </w:rPr>
        <w:t>hair, shaved at the sides, with a blunt fringe. They both have blue streaks in their hair. Demetrius has a choppy, punky mullet, while Chiron’s hair is cut shorter at the back</w:t>
      </w:r>
      <w:r w:rsidR="00245BA4">
        <w:rPr>
          <w:rFonts w:ascii="Arial" w:hAnsi="Arial" w:cs="Arial"/>
        </w:rPr>
        <w:t xml:space="preserve"> and he has a </w:t>
      </w:r>
      <w:r>
        <w:rPr>
          <w:rFonts w:ascii="Arial" w:hAnsi="Arial" w:cs="Arial"/>
        </w:rPr>
        <w:t xml:space="preserve">pencil moustache. </w:t>
      </w:r>
      <w:r w:rsidR="0073341C">
        <w:rPr>
          <w:rFonts w:ascii="Arial" w:hAnsi="Arial" w:cs="Arial"/>
        </w:rPr>
        <w:t xml:space="preserve">Chiron has a muscular agile </w:t>
      </w:r>
      <w:r w:rsidR="009A05B6">
        <w:rPr>
          <w:rFonts w:ascii="Arial" w:hAnsi="Arial" w:cs="Arial"/>
        </w:rPr>
        <w:t>physique,</w:t>
      </w:r>
      <w:r w:rsidR="0073341C">
        <w:rPr>
          <w:rFonts w:ascii="Arial" w:hAnsi="Arial" w:cs="Arial"/>
        </w:rPr>
        <w:t xml:space="preserve"> </w:t>
      </w:r>
      <w:r w:rsidR="00EE4710">
        <w:rPr>
          <w:rFonts w:ascii="Arial" w:hAnsi="Arial" w:cs="Arial"/>
        </w:rPr>
        <w:t xml:space="preserve">and he has tattoos on his tanned arms and chest. </w:t>
      </w:r>
      <w:r>
        <w:rPr>
          <w:rFonts w:ascii="Arial" w:hAnsi="Arial" w:cs="Arial"/>
        </w:rPr>
        <w:t xml:space="preserve">Demetrius is the shorter of the two. He leads with his groin and chest, often resting his hands on his hips or belt. He is cocky and fierce, loyal to his mother, </w:t>
      </w:r>
      <w:r>
        <w:rPr>
          <w:rFonts w:ascii="Arial" w:hAnsi="Arial" w:cs="Arial"/>
        </w:rPr>
        <w:lastRenderedPageBreak/>
        <w:t xml:space="preserve">always </w:t>
      </w:r>
      <w:r w:rsidR="00A95A74">
        <w:rPr>
          <w:rFonts w:ascii="Arial" w:hAnsi="Arial" w:cs="Arial"/>
        </w:rPr>
        <w:t xml:space="preserve">hungry for power – </w:t>
      </w:r>
      <w:r w:rsidR="006E408B">
        <w:rPr>
          <w:rFonts w:ascii="Arial" w:hAnsi="Arial" w:cs="Arial"/>
        </w:rPr>
        <w:t xml:space="preserve">and ever ready to take it </w:t>
      </w:r>
      <w:r w:rsidR="00404659">
        <w:rPr>
          <w:rFonts w:ascii="Arial" w:hAnsi="Arial" w:cs="Arial"/>
        </w:rPr>
        <w:t xml:space="preserve">- </w:t>
      </w:r>
      <w:r w:rsidR="00A95A74">
        <w:rPr>
          <w:rFonts w:ascii="Arial" w:hAnsi="Arial" w:cs="Arial"/>
        </w:rPr>
        <w:t>he keeps a flick knife in his boot.</w:t>
      </w:r>
    </w:p>
    <w:p w14:paraId="00AF92C3" w14:textId="45FD1A66" w:rsidR="00BE57F2" w:rsidRDefault="00BE57F2" w:rsidP="00BE57F2">
      <w:pPr>
        <w:spacing w:line="360" w:lineRule="auto"/>
      </w:pPr>
      <w:r>
        <w:rPr>
          <w:rFonts w:ascii="Arial" w:hAnsi="Arial" w:cs="Arial"/>
        </w:rPr>
        <w:t xml:space="preserve">When they ditch their prison overalls, the brothers wear </w:t>
      </w:r>
      <w:r w:rsidR="00D401E4">
        <w:rPr>
          <w:rFonts w:ascii="Arial" w:hAnsi="Arial" w:cs="Arial"/>
        </w:rPr>
        <w:t xml:space="preserve">fashionable </w:t>
      </w:r>
      <w:r w:rsidR="00BA3A2A">
        <w:rPr>
          <w:rFonts w:ascii="Arial" w:hAnsi="Arial" w:cs="Arial"/>
        </w:rPr>
        <w:t>desi</w:t>
      </w:r>
      <w:r>
        <w:rPr>
          <w:rFonts w:ascii="Arial" w:hAnsi="Arial" w:cs="Arial"/>
        </w:rPr>
        <w:t xml:space="preserve">gner-style </w:t>
      </w:r>
      <w:r w:rsidR="00BA3A2A">
        <w:rPr>
          <w:rFonts w:ascii="Arial" w:hAnsi="Arial" w:cs="Arial"/>
        </w:rPr>
        <w:t>clothing</w:t>
      </w:r>
      <w:r>
        <w:rPr>
          <w:rFonts w:ascii="Arial" w:hAnsi="Arial" w:cs="Arial"/>
        </w:rPr>
        <w:t xml:space="preserve">; Demetrius wears a black suit with blue smudges of colour. Under the jacket is a black, army-style vest, and he </w:t>
      </w:r>
      <w:r w:rsidR="00DA16E7">
        <w:rPr>
          <w:rFonts w:ascii="Arial" w:hAnsi="Arial" w:cs="Arial"/>
        </w:rPr>
        <w:t xml:space="preserve">tucks his trousers battledress-style into </w:t>
      </w:r>
      <w:r>
        <w:rPr>
          <w:rFonts w:ascii="Arial" w:hAnsi="Arial" w:cs="Arial"/>
        </w:rPr>
        <w:t xml:space="preserve">long black army boots. He carries a flick knife, </w:t>
      </w:r>
      <w:r w:rsidR="00DA16E7">
        <w:rPr>
          <w:rFonts w:ascii="Arial" w:hAnsi="Arial" w:cs="Arial"/>
        </w:rPr>
        <w:t xml:space="preserve">that’s usually </w:t>
      </w:r>
      <w:r>
        <w:rPr>
          <w:rFonts w:ascii="Arial" w:hAnsi="Arial" w:cs="Arial"/>
        </w:rPr>
        <w:t xml:space="preserve">hidden in one of his boots. Chiron wears a black tracksuit with </w:t>
      </w:r>
      <w:r w:rsidR="00623902">
        <w:rPr>
          <w:rFonts w:ascii="Arial" w:hAnsi="Arial" w:cs="Arial"/>
        </w:rPr>
        <w:t xml:space="preserve">flashes of an </w:t>
      </w:r>
      <w:r>
        <w:rPr>
          <w:rFonts w:ascii="Arial" w:hAnsi="Arial" w:cs="Arial"/>
        </w:rPr>
        <w:t xml:space="preserve">electric blue herring-bone </w:t>
      </w:r>
      <w:r w:rsidR="00623902">
        <w:rPr>
          <w:rFonts w:ascii="Arial" w:hAnsi="Arial" w:cs="Arial"/>
        </w:rPr>
        <w:t>pattern</w:t>
      </w:r>
      <w:r>
        <w:rPr>
          <w:rFonts w:ascii="Arial" w:hAnsi="Arial" w:cs="Arial"/>
        </w:rPr>
        <w:t>.</w:t>
      </w:r>
    </w:p>
    <w:p w14:paraId="47222891" w14:textId="21ABD012" w:rsidR="00BE57F2" w:rsidRDefault="00BE57F2" w:rsidP="00BE57F2">
      <w:pPr>
        <w:spacing w:line="360" w:lineRule="auto"/>
        <w:rPr>
          <w:rFonts w:ascii="Arial" w:hAnsi="Arial" w:cs="Arial"/>
          <w:b/>
          <w:bCs/>
        </w:rPr>
      </w:pPr>
      <w:r>
        <w:rPr>
          <w:rFonts w:ascii="Arial" w:hAnsi="Arial" w:cs="Arial"/>
          <w:b/>
          <w:bCs/>
        </w:rPr>
        <w:t>Alarbus</w:t>
      </w:r>
      <w:r>
        <w:rPr>
          <w:rFonts w:ascii="Arial" w:hAnsi="Arial" w:cs="Arial"/>
        </w:rPr>
        <w:t xml:space="preserve"> is Tamora’s oldest son,</w:t>
      </w:r>
      <w:r w:rsidR="00DA51B3">
        <w:rPr>
          <w:rFonts w:ascii="Arial" w:hAnsi="Arial" w:cs="Arial"/>
        </w:rPr>
        <w:t xml:space="preserve"> and </w:t>
      </w:r>
      <w:r>
        <w:rPr>
          <w:rFonts w:ascii="Arial" w:hAnsi="Arial" w:cs="Arial"/>
        </w:rPr>
        <w:t xml:space="preserve">brother to Chiron and Demetrius. He is of medium height </w:t>
      </w:r>
      <w:r w:rsidR="002724DC">
        <w:rPr>
          <w:rFonts w:ascii="Arial" w:hAnsi="Arial" w:cs="Arial"/>
        </w:rPr>
        <w:t xml:space="preserve">with brown skin </w:t>
      </w:r>
      <w:r>
        <w:rPr>
          <w:rFonts w:ascii="Arial" w:hAnsi="Arial" w:cs="Arial"/>
        </w:rPr>
        <w:t xml:space="preserve">and </w:t>
      </w:r>
      <w:r w:rsidR="002724DC">
        <w:rPr>
          <w:rFonts w:ascii="Arial" w:hAnsi="Arial" w:cs="Arial"/>
        </w:rPr>
        <w:t xml:space="preserve">an </w:t>
      </w:r>
      <w:r>
        <w:rPr>
          <w:rFonts w:ascii="Arial" w:hAnsi="Arial" w:cs="Arial"/>
        </w:rPr>
        <w:t>athletic build</w:t>
      </w:r>
      <w:r w:rsidR="00D104D0">
        <w:rPr>
          <w:rFonts w:ascii="Arial" w:hAnsi="Arial" w:cs="Arial"/>
        </w:rPr>
        <w:t xml:space="preserve">. He has a trim </w:t>
      </w:r>
      <w:r w:rsidR="009A05B6">
        <w:rPr>
          <w:rFonts w:ascii="Arial" w:hAnsi="Arial" w:cs="Arial"/>
        </w:rPr>
        <w:t>moustache,</w:t>
      </w:r>
      <w:r w:rsidR="00D104D0">
        <w:rPr>
          <w:rFonts w:ascii="Arial" w:hAnsi="Arial" w:cs="Arial"/>
        </w:rPr>
        <w:t xml:space="preserve"> and </w:t>
      </w:r>
      <w:r w:rsidR="002724DC">
        <w:rPr>
          <w:rFonts w:ascii="Arial" w:hAnsi="Arial" w:cs="Arial"/>
        </w:rPr>
        <w:t xml:space="preserve">his afro hair </w:t>
      </w:r>
      <w:r w:rsidR="00516E62">
        <w:rPr>
          <w:rFonts w:ascii="Arial" w:hAnsi="Arial" w:cs="Arial"/>
        </w:rPr>
        <w:t xml:space="preserve">is </w:t>
      </w:r>
      <w:r w:rsidR="00623902">
        <w:rPr>
          <w:rFonts w:ascii="Arial" w:hAnsi="Arial" w:cs="Arial"/>
        </w:rPr>
        <w:t xml:space="preserve">cut </w:t>
      </w:r>
      <w:r w:rsidR="00516E62">
        <w:rPr>
          <w:rFonts w:ascii="Arial" w:hAnsi="Arial" w:cs="Arial"/>
        </w:rPr>
        <w:t xml:space="preserve">in a high fade </w:t>
      </w:r>
      <w:r w:rsidR="00D104D0">
        <w:rPr>
          <w:rFonts w:ascii="Arial" w:hAnsi="Arial" w:cs="Arial"/>
        </w:rPr>
        <w:t xml:space="preserve">- </w:t>
      </w:r>
      <w:r w:rsidR="00516E62">
        <w:rPr>
          <w:rFonts w:ascii="Arial" w:hAnsi="Arial" w:cs="Arial"/>
        </w:rPr>
        <w:t xml:space="preserve">shaved at the sides and a long </w:t>
      </w:r>
      <w:r>
        <w:rPr>
          <w:rFonts w:ascii="Arial" w:hAnsi="Arial" w:cs="Arial"/>
        </w:rPr>
        <w:t>on top. He has high cheekbones</w:t>
      </w:r>
      <w:r w:rsidR="00DD072A">
        <w:rPr>
          <w:rFonts w:ascii="Arial" w:hAnsi="Arial" w:cs="Arial"/>
        </w:rPr>
        <w:t xml:space="preserve">, and </w:t>
      </w:r>
      <w:r w:rsidR="00EC3DCE">
        <w:rPr>
          <w:rFonts w:ascii="Arial" w:hAnsi="Arial" w:cs="Arial"/>
        </w:rPr>
        <w:t>deep brown</w:t>
      </w:r>
      <w:r>
        <w:rPr>
          <w:rFonts w:ascii="Arial" w:hAnsi="Arial" w:cs="Arial"/>
        </w:rPr>
        <w:t xml:space="preserve"> eyes with well-defined</w:t>
      </w:r>
      <w:r w:rsidR="009A05B6">
        <w:rPr>
          <w:rFonts w:ascii="Arial" w:hAnsi="Arial" w:cs="Arial"/>
        </w:rPr>
        <w:t xml:space="preserve"> </w:t>
      </w:r>
      <w:r>
        <w:rPr>
          <w:rFonts w:ascii="Arial" w:hAnsi="Arial" w:cs="Arial"/>
        </w:rPr>
        <w:t xml:space="preserve">brows. The same actor also plays a </w:t>
      </w:r>
      <w:r w:rsidR="00623902">
        <w:rPr>
          <w:rFonts w:ascii="Arial" w:hAnsi="Arial" w:cs="Arial"/>
          <w:b/>
          <w:bCs/>
        </w:rPr>
        <w:t>Goth,</w:t>
      </w:r>
      <w:r w:rsidR="00D104D0">
        <w:rPr>
          <w:rFonts w:ascii="Arial" w:hAnsi="Arial" w:cs="Arial"/>
          <w:b/>
          <w:bCs/>
        </w:rPr>
        <w:t xml:space="preserve"> </w:t>
      </w:r>
      <w:r w:rsidR="00D104D0" w:rsidRPr="00D104D0">
        <w:rPr>
          <w:rFonts w:ascii="Arial" w:hAnsi="Arial" w:cs="Arial"/>
        </w:rPr>
        <w:t xml:space="preserve">adding black fingerless gloves to his black </w:t>
      </w:r>
      <w:r w:rsidR="009A05B6">
        <w:rPr>
          <w:rFonts w:ascii="Arial" w:hAnsi="Arial" w:cs="Arial"/>
        </w:rPr>
        <w:t xml:space="preserve">military </w:t>
      </w:r>
      <w:r w:rsidR="00D104D0" w:rsidRPr="00D104D0">
        <w:rPr>
          <w:rFonts w:ascii="Arial" w:hAnsi="Arial" w:cs="Arial"/>
        </w:rPr>
        <w:t>combats.</w:t>
      </w:r>
    </w:p>
    <w:p w14:paraId="5EB3098D" w14:textId="6EDA00E4" w:rsidR="006F690A" w:rsidRDefault="00623902" w:rsidP="005B29E0">
      <w:pPr>
        <w:spacing w:line="360" w:lineRule="auto"/>
        <w:rPr>
          <w:rFonts w:ascii="Arial" w:eastAsia="Arial" w:hAnsi="Arial" w:cs="Arial"/>
          <w:color w:val="202124"/>
        </w:rPr>
      </w:pPr>
      <w:r>
        <w:rPr>
          <w:rFonts w:ascii="Arial" w:hAnsi="Arial" w:cs="Arial"/>
        </w:rPr>
        <w:t>We meet a</w:t>
      </w:r>
      <w:r w:rsidR="00BE57F2">
        <w:rPr>
          <w:rFonts w:ascii="Arial" w:hAnsi="Arial" w:cs="Arial"/>
        </w:rPr>
        <w:t xml:space="preserve"> </w:t>
      </w:r>
      <w:r>
        <w:rPr>
          <w:rFonts w:ascii="Arial" w:hAnsi="Arial" w:cs="Arial"/>
        </w:rPr>
        <w:t xml:space="preserve">petite </w:t>
      </w:r>
      <w:r w:rsidR="00BE57F2">
        <w:rPr>
          <w:rFonts w:ascii="Arial" w:hAnsi="Arial" w:cs="Arial"/>
          <w:b/>
          <w:bCs/>
        </w:rPr>
        <w:t xml:space="preserve">Nurse </w:t>
      </w:r>
      <w:r w:rsidR="00BE57F2">
        <w:rPr>
          <w:rFonts w:ascii="Arial" w:hAnsi="Arial" w:cs="Arial"/>
        </w:rPr>
        <w:t xml:space="preserve">with brown skin </w:t>
      </w:r>
      <w:r w:rsidR="00943C00">
        <w:rPr>
          <w:rFonts w:ascii="Arial" w:hAnsi="Arial" w:cs="Arial"/>
        </w:rPr>
        <w:t>and</w:t>
      </w:r>
      <w:r w:rsidR="00BE57F2">
        <w:rPr>
          <w:rFonts w:ascii="Arial" w:hAnsi="Arial" w:cs="Arial"/>
        </w:rPr>
        <w:t xml:space="preserve"> dark hair</w:t>
      </w:r>
      <w:r>
        <w:rPr>
          <w:rFonts w:ascii="Arial" w:hAnsi="Arial" w:cs="Arial"/>
        </w:rPr>
        <w:t xml:space="preserve"> that’s</w:t>
      </w:r>
      <w:r w:rsidR="00BE57F2">
        <w:rPr>
          <w:rFonts w:ascii="Arial" w:hAnsi="Arial" w:cs="Arial"/>
        </w:rPr>
        <w:t xml:space="preserve"> pinned </w:t>
      </w:r>
      <w:r w:rsidR="005E4C45">
        <w:rPr>
          <w:rFonts w:ascii="Arial" w:hAnsi="Arial" w:cs="Arial"/>
        </w:rPr>
        <w:t>back</w:t>
      </w:r>
      <w:r w:rsidR="00943C00">
        <w:rPr>
          <w:rFonts w:ascii="Arial" w:hAnsi="Arial" w:cs="Arial"/>
        </w:rPr>
        <w:t xml:space="preserve"> off her face</w:t>
      </w:r>
      <w:r w:rsidR="00BE57F2">
        <w:rPr>
          <w:rFonts w:ascii="Arial" w:hAnsi="Arial" w:cs="Arial"/>
        </w:rPr>
        <w:t xml:space="preserve">. </w:t>
      </w:r>
      <w:r w:rsidR="00943C00">
        <w:rPr>
          <w:rFonts w:ascii="Arial" w:hAnsi="Arial" w:cs="Arial"/>
        </w:rPr>
        <w:t xml:space="preserve">She </w:t>
      </w:r>
      <w:r w:rsidR="00BE57F2">
        <w:rPr>
          <w:rFonts w:ascii="Arial" w:hAnsi="Arial" w:cs="Arial"/>
        </w:rPr>
        <w:t>wears dark grey scrubs</w:t>
      </w:r>
      <w:r w:rsidR="00943C00">
        <w:rPr>
          <w:rFonts w:ascii="Arial" w:hAnsi="Arial" w:cs="Arial"/>
        </w:rPr>
        <w:t xml:space="preserve">, </w:t>
      </w:r>
      <w:r w:rsidR="00BE57F2">
        <w:rPr>
          <w:rFonts w:ascii="Arial" w:hAnsi="Arial" w:cs="Arial"/>
        </w:rPr>
        <w:t xml:space="preserve">carries a black </w:t>
      </w:r>
      <w:r w:rsidR="00AA4D73">
        <w:rPr>
          <w:rFonts w:ascii="Arial" w:hAnsi="Arial" w:cs="Arial"/>
        </w:rPr>
        <w:t>holdall,</w:t>
      </w:r>
      <w:r w:rsidR="00CA1F5D">
        <w:rPr>
          <w:rFonts w:ascii="Arial" w:hAnsi="Arial" w:cs="Arial"/>
        </w:rPr>
        <w:t xml:space="preserve"> and</w:t>
      </w:r>
      <w:r w:rsidR="00943C00">
        <w:rPr>
          <w:rFonts w:ascii="Arial" w:hAnsi="Arial" w:cs="Arial"/>
        </w:rPr>
        <w:t xml:space="preserve"> has a</w:t>
      </w:r>
      <w:r w:rsidR="00CE12E4">
        <w:rPr>
          <w:rFonts w:ascii="Arial" w:hAnsi="Arial" w:cs="Arial"/>
        </w:rPr>
        <w:t>n ed</w:t>
      </w:r>
      <w:r w:rsidR="00CA1F5D">
        <w:rPr>
          <w:rFonts w:ascii="Arial" w:hAnsi="Arial" w:cs="Arial"/>
        </w:rPr>
        <w:t>gy and hesitant</w:t>
      </w:r>
      <w:r w:rsidR="00CE12E4">
        <w:rPr>
          <w:rFonts w:ascii="Arial" w:hAnsi="Arial" w:cs="Arial"/>
        </w:rPr>
        <w:t xml:space="preserve"> manner</w:t>
      </w:r>
      <w:r w:rsidR="00CA1F5D">
        <w:rPr>
          <w:rFonts w:ascii="Arial" w:hAnsi="Arial" w:cs="Arial"/>
        </w:rPr>
        <w:t xml:space="preserve">. </w:t>
      </w:r>
      <w:r w:rsidR="00CA1F5D">
        <w:rPr>
          <w:rFonts w:ascii="Arial" w:hAnsi="Arial" w:cs="Arial"/>
        </w:rPr>
        <w:t>As a Goth t</w:t>
      </w:r>
      <w:r w:rsidR="00BE57F2">
        <w:rPr>
          <w:rFonts w:ascii="Arial" w:hAnsi="Arial" w:cs="Arial"/>
        </w:rPr>
        <w:t xml:space="preserve">he same actor </w:t>
      </w:r>
      <w:r w:rsidR="00CA1F5D">
        <w:rPr>
          <w:rFonts w:ascii="Arial" w:hAnsi="Arial" w:cs="Arial"/>
        </w:rPr>
        <w:t xml:space="preserve">has her </w:t>
      </w:r>
      <w:r w:rsidR="001D0173" w:rsidRPr="001D0173">
        <w:rPr>
          <w:rFonts w:ascii="Arial" w:eastAsia="Arial" w:hAnsi="Arial" w:cs="Arial"/>
          <w:color w:val="202124"/>
          <w:highlight w:val="white"/>
        </w:rPr>
        <w:t>hair</w:t>
      </w:r>
      <w:r w:rsidR="001D0173">
        <w:rPr>
          <w:rFonts w:ascii="Arial" w:eastAsia="Arial" w:hAnsi="Arial" w:cs="Arial"/>
          <w:color w:val="202124"/>
          <w:highlight w:val="white"/>
        </w:rPr>
        <w:t xml:space="preserve"> tied up with a high quiff at the front, tiny side braids running from the temples to the back and </w:t>
      </w:r>
      <w:r w:rsidR="00CE12E4">
        <w:rPr>
          <w:rFonts w:ascii="Arial" w:eastAsia="Arial" w:hAnsi="Arial" w:cs="Arial"/>
          <w:color w:val="202124"/>
          <w:highlight w:val="white"/>
        </w:rPr>
        <w:t xml:space="preserve">a </w:t>
      </w:r>
      <w:r w:rsidR="001D0173">
        <w:rPr>
          <w:rFonts w:ascii="Arial" w:eastAsia="Arial" w:hAnsi="Arial" w:cs="Arial"/>
          <w:color w:val="202124"/>
          <w:highlight w:val="white"/>
        </w:rPr>
        <w:t>scruffy mohawk from the crown to the base of the neck</w:t>
      </w:r>
      <w:r w:rsidR="00CE12E4">
        <w:rPr>
          <w:rFonts w:ascii="Arial" w:eastAsia="Arial" w:hAnsi="Arial" w:cs="Arial"/>
          <w:color w:val="202124"/>
          <w:highlight w:val="white"/>
        </w:rPr>
        <w:t>. Her Goth</w:t>
      </w:r>
      <w:r>
        <w:rPr>
          <w:rFonts w:ascii="Arial" w:eastAsia="Arial" w:hAnsi="Arial" w:cs="Arial"/>
          <w:color w:val="202124"/>
          <w:highlight w:val="white"/>
        </w:rPr>
        <w:t xml:space="preserve"> posture is </w:t>
      </w:r>
      <w:r w:rsidR="006F690A">
        <w:rPr>
          <w:rFonts w:ascii="Arial" w:eastAsia="Arial" w:hAnsi="Arial" w:cs="Arial"/>
          <w:color w:val="202124"/>
          <w:highlight w:val="white"/>
        </w:rPr>
        <w:t>confident</w:t>
      </w:r>
      <w:r w:rsidR="00CE12E4">
        <w:rPr>
          <w:rFonts w:ascii="Arial" w:eastAsia="Arial" w:hAnsi="Arial" w:cs="Arial"/>
          <w:color w:val="202124"/>
          <w:highlight w:val="white"/>
        </w:rPr>
        <w:t xml:space="preserve"> and </w:t>
      </w:r>
      <w:r w:rsidR="00493789">
        <w:rPr>
          <w:rFonts w:ascii="Arial" w:eastAsia="Arial" w:hAnsi="Arial" w:cs="Arial"/>
          <w:color w:val="202124"/>
          <w:highlight w:val="white"/>
        </w:rPr>
        <w:t>mischievous</w:t>
      </w:r>
      <w:r w:rsidR="006F690A">
        <w:rPr>
          <w:rFonts w:ascii="Arial" w:eastAsia="Arial" w:hAnsi="Arial" w:cs="Arial"/>
          <w:color w:val="202124"/>
          <w:highlight w:val="white"/>
        </w:rPr>
        <w:t>,</w:t>
      </w:r>
      <w:r>
        <w:rPr>
          <w:rFonts w:ascii="Arial" w:eastAsia="Arial" w:hAnsi="Arial" w:cs="Arial"/>
          <w:color w:val="202124"/>
          <w:highlight w:val="white"/>
        </w:rPr>
        <w:t xml:space="preserve"> and </w:t>
      </w:r>
      <w:r w:rsidR="00CA1F5D">
        <w:rPr>
          <w:rFonts w:ascii="Arial" w:eastAsia="Arial" w:hAnsi="Arial" w:cs="Arial"/>
          <w:color w:val="202124"/>
          <w:highlight w:val="white"/>
        </w:rPr>
        <w:t>she</w:t>
      </w:r>
      <w:r w:rsidR="00656F86">
        <w:rPr>
          <w:rFonts w:ascii="Arial" w:eastAsia="Arial" w:hAnsi="Arial" w:cs="Arial"/>
          <w:color w:val="202124"/>
          <w:highlight w:val="white"/>
        </w:rPr>
        <w:t xml:space="preserve"> move</w:t>
      </w:r>
      <w:r w:rsidR="00CA1F5D">
        <w:rPr>
          <w:rFonts w:ascii="Arial" w:eastAsia="Arial" w:hAnsi="Arial" w:cs="Arial"/>
          <w:color w:val="202124"/>
          <w:highlight w:val="white"/>
        </w:rPr>
        <w:t>s with dynamic agility</w:t>
      </w:r>
      <w:r w:rsidR="001D0173">
        <w:rPr>
          <w:rFonts w:ascii="Arial" w:eastAsia="Arial" w:hAnsi="Arial" w:cs="Arial"/>
          <w:color w:val="202124"/>
          <w:highlight w:val="white"/>
        </w:rPr>
        <w:t>.</w:t>
      </w:r>
    </w:p>
    <w:p w14:paraId="66A788FD" w14:textId="0CB3899D" w:rsidR="005B29E0" w:rsidRPr="00B96481" w:rsidRDefault="005B29E0" w:rsidP="005B29E0">
      <w:pPr>
        <w:spacing w:line="360" w:lineRule="auto"/>
      </w:pPr>
      <w:r w:rsidRPr="002F5A6C">
        <w:rPr>
          <w:rFonts w:ascii="Arial" w:hAnsi="Arial" w:cs="Arial"/>
          <w:b/>
          <w:bCs/>
        </w:rPr>
        <w:t>Cast</w:t>
      </w:r>
      <w:r w:rsidR="00090EF2">
        <w:rPr>
          <w:rFonts w:ascii="Arial" w:hAnsi="Arial" w:cs="Arial"/>
          <w:b/>
          <w:bCs/>
        </w:rPr>
        <w:t xml:space="preserve"> </w:t>
      </w:r>
      <w:r w:rsidRPr="002F5A6C">
        <w:rPr>
          <w:rFonts w:ascii="Arial" w:hAnsi="Arial" w:cs="Arial"/>
          <w:b/>
          <w:bCs/>
        </w:rPr>
        <w:t>and</w:t>
      </w:r>
      <w:r w:rsidR="00090EF2">
        <w:rPr>
          <w:rFonts w:ascii="Arial" w:hAnsi="Arial" w:cs="Arial"/>
          <w:b/>
          <w:bCs/>
        </w:rPr>
        <w:t xml:space="preserve"> </w:t>
      </w:r>
      <w:r w:rsidRPr="002F5A6C">
        <w:rPr>
          <w:rFonts w:ascii="Arial" w:hAnsi="Arial" w:cs="Arial"/>
          <w:b/>
          <w:bCs/>
        </w:rPr>
        <w:t>Production</w:t>
      </w:r>
      <w:r w:rsidR="00090EF2">
        <w:rPr>
          <w:rFonts w:ascii="Arial" w:hAnsi="Arial" w:cs="Arial"/>
          <w:b/>
          <w:bCs/>
        </w:rPr>
        <w:t xml:space="preserve"> </w:t>
      </w:r>
      <w:r w:rsidRPr="002F5A6C">
        <w:rPr>
          <w:rFonts w:ascii="Arial" w:hAnsi="Arial" w:cs="Arial"/>
          <w:b/>
          <w:bCs/>
        </w:rPr>
        <w:t>Credits</w:t>
      </w:r>
    </w:p>
    <w:p w14:paraId="3971725C" w14:textId="64467DD8" w:rsidR="0063355F" w:rsidRDefault="0063355F" w:rsidP="0063355F">
      <w:pPr>
        <w:spacing w:line="360" w:lineRule="auto"/>
        <w:rPr>
          <w:rFonts w:ascii="Arial" w:hAnsi="Arial" w:cs="Arial"/>
          <w:b/>
          <w:bCs/>
        </w:rPr>
      </w:pPr>
      <w:r w:rsidRPr="00203C45">
        <w:rPr>
          <w:rFonts w:ascii="Arial" w:hAnsi="Arial" w:cs="Arial"/>
          <w:color w:val="auto"/>
        </w:rPr>
        <w:t>Titus</w:t>
      </w:r>
      <w:r w:rsidR="00090EF2">
        <w:rPr>
          <w:rFonts w:ascii="Arial" w:hAnsi="Arial" w:cs="Arial"/>
          <w:color w:val="auto"/>
        </w:rPr>
        <w:t xml:space="preserve"> </w:t>
      </w:r>
      <w:r w:rsidRPr="00203C45">
        <w:rPr>
          <w:rFonts w:ascii="Arial" w:hAnsi="Arial" w:cs="Arial"/>
          <w:color w:val="auto"/>
        </w:rPr>
        <w:t>Andronicus</w:t>
      </w:r>
      <w:r w:rsidR="00090EF2">
        <w:rPr>
          <w:rFonts w:ascii="Arial" w:hAnsi="Arial" w:cs="Arial"/>
          <w:color w:val="auto"/>
        </w:rPr>
        <w:t xml:space="preserve"> </w:t>
      </w:r>
      <w:r>
        <w:rPr>
          <w:rFonts w:ascii="Arial" w:hAnsi="Arial" w:cs="Arial"/>
        </w:rPr>
        <w:t>is</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rPr>
        <w:t xml:space="preserve"> </w:t>
      </w:r>
      <w:r w:rsidR="002F2F68" w:rsidRPr="002F2F68">
        <w:rPr>
          <w:rFonts w:ascii="Arial" w:hAnsi="Arial" w:cs="Arial"/>
          <w:b/>
          <w:bCs/>
        </w:rPr>
        <w:t>John</w:t>
      </w:r>
      <w:r w:rsidR="00090EF2">
        <w:rPr>
          <w:rFonts w:ascii="Arial" w:hAnsi="Arial" w:cs="Arial"/>
          <w:b/>
          <w:bCs/>
        </w:rPr>
        <w:t xml:space="preserve"> </w:t>
      </w:r>
      <w:r w:rsidR="002F2F68" w:rsidRPr="002F2F68">
        <w:rPr>
          <w:rFonts w:ascii="Arial" w:hAnsi="Arial" w:cs="Arial"/>
          <w:b/>
          <w:bCs/>
        </w:rPr>
        <w:t>Hodgkinson</w:t>
      </w:r>
    </w:p>
    <w:p w14:paraId="26040399" w14:textId="77777777" w:rsidR="009A05B6" w:rsidRDefault="009A05B6" w:rsidP="009A05B6">
      <w:pPr>
        <w:spacing w:line="360" w:lineRule="auto"/>
        <w:rPr>
          <w:rFonts w:ascii="Arial" w:hAnsi="Arial" w:cs="Arial"/>
        </w:rPr>
      </w:pPr>
      <w:r w:rsidRPr="00203C45">
        <w:rPr>
          <w:rFonts w:ascii="Arial" w:hAnsi="Arial" w:cs="Arial"/>
          <w:color w:val="auto"/>
        </w:rPr>
        <w:t>Marcia</w:t>
      </w:r>
      <w:r>
        <w:rPr>
          <w:rFonts w:ascii="Arial" w:hAnsi="Arial" w:cs="Arial"/>
          <w:color w:val="auto"/>
        </w:rPr>
        <w:t xml:space="preserve"> </w:t>
      </w:r>
      <w:r w:rsidRPr="00203C45">
        <w:rPr>
          <w:rFonts w:ascii="Arial" w:hAnsi="Arial" w:cs="Arial"/>
          <w:color w:val="auto"/>
        </w:rPr>
        <w:t>Andronicus</w:t>
      </w:r>
      <w:r>
        <w:rPr>
          <w:rFonts w:ascii="Arial" w:hAnsi="Arial" w:cs="Arial"/>
          <w:color w:val="auto"/>
        </w:rPr>
        <w:t xml:space="preserve"> </w:t>
      </w:r>
      <w:r>
        <w:rPr>
          <w:rFonts w:ascii="Arial" w:hAnsi="Arial" w:cs="Arial"/>
        </w:rPr>
        <w:t>is played by</w:t>
      </w:r>
      <w:r>
        <w:rPr>
          <w:rFonts w:ascii="Arial" w:hAnsi="Arial" w:cs="Arial"/>
          <w:color w:val="auto"/>
        </w:rPr>
        <w:t xml:space="preserve"> </w:t>
      </w:r>
      <w:r w:rsidRPr="00D17D80">
        <w:rPr>
          <w:rFonts w:ascii="Arial" w:hAnsi="Arial" w:cs="Arial"/>
          <w:b/>
          <w:bCs/>
          <w:color w:val="auto"/>
        </w:rPr>
        <w:t>Emma</w:t>
      </w:r>
      <w:r>
        <w:rPr>
          <w:rFonts w:ascii="Arial" w:hAnsi="Arial" w:cs="Arial"/>
          <w:b/>
          <w:bCs/>
          <w:color w:val="auto"/>
        </w:rPr>
        <w:t xml:space="preserve"> </w:t>
      </w:r>
      <w:r w:rsidRPr="00D17D80">
        <w:rPr>
          <w:rFonts w:ascii="Arial" w:hAnsi="Arial" w:cs="Arial"/>
          <w:b/>
          <w:bCs/>
          <w:color w:val="auto"/>
        </w:rPr>
        <w:t>Fielding</w:t>
      </w:r>
    </w:p>
    <w:p w14:paraId="503D011F" w14:textId="7F2A71D8" w:rsidR="0063355F" w:rsidRPr="00D17D80" w:rsidRDefault="0063355F" w:rsidP="0063355F">
      <w:pPr>
        <w:spacing w:line="360" w:lineRule="auto"/>
        <w:rPr>
          <w:rFonts w:ascii="Arial" w:hAnsi="Arial" w:cs="Arial"/>
          <w:lang w:val="en-GB"/>
        </w:rPr>
      </w:pPr>
      <w:r w:rsidRPr="00D17D80">
        <w:rPr>
          <w:rFonts w:ascii="Arial" w:hAnsi="Arial" w:cs="Arial"/>
          <w:color w:val="auto"/>
          <w:lang w:val="en-GB"/>
        </w:rPr>
        <w:t>Tamora</w:t>
      </w:r>
      <w:r w:rsidR="00090EF2">
        <w:rPr>
          <w:rFonts w:ascii="Arial" w:hAnsi="Arial" w:cs="Arial"/>
          <w:color w:val="auto"/>
          <w:lang w:val="en-GB"/>
        </w:rPr>
        <w:t xml:space="preserve"> </w:t>
      </w:r>
      <w:r>
        <w:rPr>
          <w:rFonts w:ascii="Arial" w:hAnsi="Arial" w:cs="Arial"/>
        </w:rPr>
        <w:t>is</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lang w:val="en-GB"/>
        </w:rPr>
        <w:t xml:space="preserve"> </w:t>
      </w:r>
      <w:r w:rsidRPr="00D17D80">
        <w:rPr>
          <w:rFonts w:ascii="Arial" w:hAnsi="Arial" w:cs="Arial"/>
          <w:b/>
          <w:bCs/>
          <w:color w:val="auto"/>
          <w:lang w:val="en-GB"/>
        </w:rPr>
        <w:t>Wendy</w:t>
      </w:r>
      <w:r w:rsidR="00090EF2">
        <w:rPr>
          <w:rFonts w:ascii="Arial" w:hAnsi="Arial" w:cs="Arial"/>
          <w:b/>
          <w:bCs/>
          <w:color w:val="auto"/>
          <w:lang w:val="en-GB"/>
        </w:rPr>
        <w:t xml:space="preserve"> </w:t>
      </w:r>
      <w:r w:rsidRPr="00D17D80">
        <w:rPr>
          <w:rFonts w:ascii="Arial" w:hAnsi="Arial" w:cs="Arial"/>
          <w:b/>
          <w:bCs/>
          <w:color w:val="auto"/>
          <w:lang w:val="en-GB"/>
        </w:rPr>
        <w:t>Kweh</w:t>
      </w:r>
    </w:p>
    <w:p w14:paraId="4F60E9F6" w14:textId="7BC2CD81" w:rsidR="0063355F" w:rsidRPr="00D17D80" w:rsidRDefault="0063355F" w:rsidP="0063355F">
      <w:pPr>
        <w:spacing w:line="360" w:lineRule="auto"/>
        <w:rPr>
          <w:rFonts w:ascii="Arial" w:hAnsi="Arial" w:cs="Arial"/>
          <w:lang w:val="en-GB"/>
        </w:rPr>
      </w:pPr>
      <w:r w:rsidRPr="00D17D80">
        <w:rPr>
          <w:rFonts w:ascii="Arial" w:hAnsi="Arial" w:cs="Arial"/>
          <w:color w:val="auto"/>
          <w:lang w:val="en-GB"/>
        </w:rPr>
        <w:t>Aaron</w:t>
      </w:r>
      <w:r w:rsidR="00090EF2">
        <w:rPr>
          <w:rFonts w:ascii="Arial" w:hAnsi="Arial" w:cs="Arial"/>
          <w:lang w:val="en-GB"/>
        </w:rPr>
        <w:t xml:space="preserve"> </w:t>
      </w:r>
      <w:r>
        <w:rPr>
          <w:rFonts w:ascii="Arial" w:hAnsi="Arial" w:cs="Arial"/>
        </w:rPr>
        <w:t>is</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color w:val="auto"/>
          <w:lang w:val="en-GB"/>
        </w:rPr>
        <w:t xml:space="preserve"> </w:t>
      </w:r>
      <w:r w:rsidR="00B21675">
        <w:rPr>
          <w:rFonts w:ascii="Arial" w:hAnsi="Arial" w:cs="Arial"/>
          <w:b/>
          <w:bCs/>
          <w:color w:val="auto"/>
          <w:lang w:val="en-GB"/>
        </w:rPr>
        <w:t>Ken Nw</w:t>
      </w:r>
      <w:r w:rsidR="00225E8A">
        <w:rPr>
          <w:rFonts w:ascii="Arial" w:hAnsi="Arial" w:cs="Arial"/>
          <w:b/>
          <w:bCs/>
          <w:color w:val="auto"/>
          <w:lang w:val="en-GB"/>
        </w:rPr>
        <w:t>os</w:t>
      </w:r>
      <w:r w:rsidR="00B21675">
        <w:rPr>
          <w:rFonts w:ascii="Arial" w:hAnsi="Arial" w:cs="Arial"/>
          <w:b/>
          <w:bCs/>
          <w:color w:val="auto"/>
          <w:lang w:val="en-GB"/>
        </w:rPr>
        <w:t>u</w:t>
      </w:r>
      <w:r w:rsidR="00225E8A">
        <w:rPr>
          <w:rFonts w:ascii="Arial" w:hAnsi="Arial" w:cs="Arial"/>
          <w:b/>
          <w:bCs/>
          <w:color w:val="auto"/>
          <w:lang w:val="en-GB"/>
        </w:rPr>
        <w:t xml:space="preserve"> [WAR-SUE]</w:t>
      </w:r>
    </w:p>
    <w:p w14:paraId="53FC6B31" w14:textId="30F03FAF" w:rsidR="0063355F" w:rsidRDefault="0063355F" w:rsidP="0063355F">
      <w:pPr>
        <w:spacing w:line="360" w:lineRule="auto"/>
        <w:rPr>
          <w:rFonts w:ascii="Arial" w:hAnsi="Arial" w:cs="Arial"/>
        </w:rPr>
      </w:pPr>
      <w:r w:rsidRPr="00203C45">
        <w:rPr>
          <w:rFonts w:ascii="Arial" w:hAnsi="Arial" w:cs="Arial"/>
          <w:color w:val="auto"/>
        </w:rPr>
        <w:t>Saturninus</w:t>
      </w:r>
      <w:r w:rsidR="00090EF2">
        <w:rPr>
          <w:rFonts w:ascii="Arial" w:hAnsi="Arial" w:cs="Arial"/>
          <w:color w:val="auto"/>
        </w:rPr>
        <w:t xml:space="preserve"> </w:t>
      </w:r>
      <w:r>
        <w:rPr>
          <w:rFonts w:ascii="Arial" w:hAnsi="Arial" w:cs="Arial"/>
        </w:rPr>
        <w:t>is</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rPr>
        <w:t xml:space="preserve"> </w:t>
      </w:r>
      <w:r w:rsidR="00D04F0E">
        <w:rPr>
          <w:rFonts w:ascii="Arial" w:hAnsi="Arial" w:cs="Arial"/>
          <w:b/>
          <w:bCs/>
          <w:color w:val="auto"/>
        </w:rPr>
        <w:t>Max Bennett</w:t>
      </w:r>
    </w:p>
    <w:p w14:paraId="15A91510" w14:textId="26599A9E" w:rsidR="0063355F" w:rsidRDefault="0063355F" w:rsidP="0063355F">
      <w:pPr>
        <w:spacing w:line="360" w:lineRule="auto"/>
        <w:rPr>
          <w:rFonts w:ascii="Arial" w:hAnsi="Arial" w:cs="Arial"/>
        </w:rPr>
      </w:pPr>
      <w:r w:rsidRPr="00203C45">
        <w:rPr>
          <w:rFonts w:ascii="Arial" w:hAnsi="Arial" w:cs="Arial"/>
          <w:color w:val="auto"/>
        </w:rPr>
        <w:t>Lavinia</w:t>
      </w:r>
      <w:r w:rsidR="00090EF2">
        <w:rPr>
          <w:rFonts w:ascii="Arial" w:hAnsi="Arial" w:cs="Arial"/>
          <w:color w:val="auto"/>
        </w:rPr>
        <w:t xml:space="preserve"> </w:t>
      </w:r>
      <w:r>
        <w:rPr>
          <w:rFonts w:ascii="Arial" w:hAnsi="Arial" w:cs="Arial"/>
        </w:rPr>
        <w:t>is</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rPr>
        <w:t xml:space="preserve"> </w:t>
      </w:r>
      <w:r w:rsidRPr="00D17D80">
        <w:rPr>
          <w:rFonts w:ascii="Arial" w:hAnsi="Arial" w:cs="Arial"/>
          <w:b/>
          <w:bCs/>
          <w:color w:val="auto"/>
        </w:rPr>
        <w:t>Letty</w:t>
      </w:r>
      <w:r w:rsidR="00090EF2">
        <w:rPr>
          <w:rFonts w:ascii="Arial" w:hAnsi="Arial" w:cs="Arial"/>
          <w:b/>
          <w:bCs/>
          <w:color w:val="auto"/>
        </w:rPr>
        <w:t xml:space="preserve"> </w:t>
      </w:r>
      <w:r w:rsidRPr="00D17D80">
        <w:rPr>
          <w:rFonts w:ascii="Arial" w:hAnsi="Arial" w:cs="Arial"/>
          <w:b/>
          <w:bCs/>
          <w:color w:val="auto"/>
        </w:rPr>
        <w:t>Thomas</w:t>
      </w:r>
    </w:p>
    <w:p w14:paraId="1299CD9F" w14:textId="2C6B5FFE" w:rsidR="0063355F" w:rsidRDefault="0063355F" w:rsidP="0063355F">
      <w:pPr>
        <w:spacing w:line="360" w:lineRule="auto"/>
        <w:rPr>
          <w:rFonts w:ascii="Arial" w:hAnsi="Arial" w:cs="Arial"/>
          <w:b/>
          <w:bCs/>
          <w:color w:val="auto"/>
        </w:rPr>
      </w:pPr>
      <w:r w:rsidRPr="00203C45">
        <w:rPr>
          <w:rFonts w:ascii="Arial" w:hAnsi="Arial" w:cs="Arial"/>
          <w:color w:val="auto"/>
        </w:rPr>
        <w:t>Lucius</w:t>
      </w:r>
      <w:r w:rsidR="00090EF2">
        <w:rPr>
          <w:rFonts w:ascii="Arial" w:hAnsi="Arial" w:cs="Arial"/>
          <w:color w:val="auto"/>
        </w:rPr>
        <w:t xml:space="preserve"> </w:t>
      </w:r>
      <w:r>
        <w:rPr>
          <w:rFonts w:ascii="Arial" w:hAnsi="Arial" w:cs="Arial"/>
        </w:rPr>
        <w:t>is</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rPr>
        <w:t xml:space="preserve"> </w:t>
      </w:r>
      <w:r w:rsidRPr="00D17D80">
        <w:rPr>
          <w:rFonts w:ascii="Arial" w:hAnsi="Arial" w:cs="Arial"/>
          <w:b/>
          <w:bCs/>
          <w:color w:val="auto"/>
        </w:rPr>
        <w:t>Joel</w:t>
      </w:r>
      <w:r w:rsidR="00090EF2">
        <w:rPr>
          <w:rFonts w:ascii="Arial" w:hAnsi="Arial" w:cs="Arial"/>
          <w:b/>
          <w:bCs/>
          <w:color w:val="auto"/>
        </w:rPr>
        <w:t xml:space="preserve"> </w:t>
      </w:r>
      <w:r w:rsidRPr="00D17D80">
        <w:rPr>
          <w:rFonts w:ascii="Arial" w:hAnsi="Arial" w:cs="Arial"/>
          <w:b/>
          <w:bCs/>
          <w:color w:val="auto"/>
        </w:rPr>
        <w:t>MacCormack</w:t>
      </w:r>
    </w:p>
    <w:p w14:paraId="5F213279" w14:textId="77777777" w:rsidR="007521CF" w:rsidRPr="00FC6AEE" w:rsidRDefault="007521CF" w:rsidP="007521CF">
      <w:pPr>
        <w:spacing w:line="360" w:lineRule="auto"/>
        <w:rPr>
          <w:rFonts w:ascii="Arial" w:hAnsi="Arial" w:cs="Arial"/>
          <w:b/>
          <w:bCs/>
          <w:color w:val="auto"/>
          <w:lang w:val="en-GB"/>
        </w:rPr>
      </w:pPr>
      <w:r w:rsidRPr="00FC6AEE">
        <w:rPr>
          <w:rFonts w:ascii="Arial" w:hAnsi="Arial" w:cs="Arial"/>
          <w:color w:val="auto"/>
        </w:rPr>
        <w:t>Titus’s grandson the Young Lucius is played by</w:t>
      </w:r>
      <w:r>
        <w:rPr>
          <w:rFonts w:ascii="Arial" w:hAnsi="Arial" w:cs="Arial"/>
          <w:b/>
          <w:bCs/>
          <w:color w:val="auto"/>
        </w:rPr>
        <w:t xml:space="preserve"> Osian Slater</w:t>
      </w:r>
    </w:p>
    <w:p w14:paraId="31721931" w14:textId="7CB52182" w:rsidR="0063355F" w:rsidRDefault="0063355F" w:rsidP="0063355F">
      <w:pPr>
        <w:spacing w:line="360" w:lineRule="auto"/>
        <w:rPr>
          <w:rFonts w:ascii="Arial" w:hAnsi="Arial" w:cs="Arial"/>
        </w:rPr>
      </w:pPr>
      <w:r w:rsidRPr="00203C45">
        <w:rPr>
          <w:rFonts w:ascii="Arial" w:hAnsi="Arial" w:cs="Arial"/>
          <w:color w:val="auto"/>
        </w:rPr>
        <w:lastRenderedPageBreak/>
        <w:t>Bassianus</w:t>
      </w:r>
      <w:r w:rsidR="00090EF2">
        <w:rPr>
          <w:rFonts w:ascii="Arial" w:hAnsi="Arial" w:cs="Arial"/>
          <w:color w:val="auto"/>
        </w:rPr>
        <w:t xml:space="preserve"> </w:t>
      </w:r>
      <w:r>
        <w:rPr>
          <w:rFonts w:ascii="Arial" w:hAnsi="Arial" w:cs="Arial"/>
        </w:rPr>
        <w:t>and</w:t>
      </w:r>
      <w:r w:rsidR="00090EF2">
        <w:rPr>
          <w:rFonts w:ascii="Arial" w:hAnsi="Arial" w:cs="Arial"/>
        </w:rPr>
        <w:t xml:space="preserve"> </w:t>
      </w:r>
      <w:r w:rsidRPr="00203C45">
        <w:rPr>
          <w:rFonts w:ascii="Arial" w:hAnsi="Arial" w:cs="Arial"/>
          <w:color w:val="auto"/>
        </w:rPr>
        <w:t>Publius</w:t>
      </w:r>
      <w:r w:rsidR="00090EF2">
        <w:rPr>
          <w:rFonts w:ascii="Arial" w:hAnsi="Arial" w:cs="Arial"/>
        </w:rPr>
        <w:t xml:space="preserve"> </w:t>
      </w:r>
      <w:r>
        <w:rPr>
          <w:rFonts w:ascii="Arial" w:hAnsi="Arial" w:cs="Arial"/>
        </w:rPr>
        <w:t>are</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color w:val="auto"/>
        </w:rPr>
        <w:t xml:space="preserve"> </w:t>
      </w:r>
      <w:r w:rsidRPr="00D17D80">
        <w:rPr>
          <w:rFonts w:ascii="Arial" w:hAnsi="Arial" w:cs="Arial"/>
          <w:b/>
          <w:bCs/>
          <w:color w:val="auto"/>
        </w:rPr>
        <w:t>Ned</w:t>
      </w:r>
      <w:r w:rsidR="00090EF2">
        <w:rPr>
          <w:rFonts w:ascii="Arial" w:hAnsi="Arial" w:cs="Arial"/>
          <w:b/>
          <w:bCs/>
          <w:color w:val="auto"/>
        </w:rPr>
        <w:t xml:space="preserve"> </w:t>
      </w:r>
      <w:r w:rsidRPr="00D17D80">
        <w:rPr>
          <w:rFonts w:ascii="Arial" w:hAnsi="Arial" w:cs="Arial"/>
          <w:b/>
          <w:bCs/>
          <w:color w:val="auto"/>
        </w:rPr>
        <w:t>Costello</w:t>
      </w:r>
    </w:p>
    <w:p w14:paraId="013D2AC5" w14:textId="7E42040A" w:rsidR="0063355F" w:rsidRDefault="0063355F" w:rsidP="0063355F">
      <w:pPr>
        <w:spacing w:line="360" w:lineRule="auto"/>
        <w:rPr>
          <w:rFonts w:ascii="Arial" w:hAnsi="Arial" w:cs="Arial"/>
        </w:rPr>
      </w:pPr>
      <w:r w:rsidRPr="00203C45">
        <w:rPr>
          <w:rFonts w:ascii="Arial" w:hAnsi="Arial" w:cs="Arial"/>
          <w:color w:val="auto"/>
        </w:rPr>
        <w:t>Chiron</w:t>
      </w:r>
      <w:r w:rsidR="00090EF2">
        <w:rPr>
          <w:rFonts w:ascii="Arial" w:hAnsi="Arial" w:cs="Arial"/>
          <w:color w:val="auto"/>
        </w:rPr>
        <w:t xml:space="preserve"> </w:t>
      </w:r>
      <w:r>
        <w:rPr>
          <w:rFonts w:ascii="Arial" w:hAnsi="Arial" w:cs="Arial"/>
        </w:rPr>
        <w:t>is</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rPr>
        <w:t xml:space="preserve"> </w:t>
      </w:r>
      <w:r w:rsidRPr="00D17D80">
        <w:rPr>
          <w:rFonts w:ascii="Arial" w:hAnsi="Arial" w:cs="Arial"/>
          <w:b/>
          <w:bCs/>
          <w:color w:val="auto"/>
        </w:rPr>
        <w:t>Marlowe</w:t>
      </w:r>
      <w:r w:rsidR="00090EF2">
        <w:rPr>
          <w:rFonts w:ascii="Arial" w:hAnsi="Arial" w:cs="Arial"/>
          <w:b/>
          <w:bCs/>
          <w:color w:val="auto"/>
        </w:rPr>
        <w:t xml:space="preserve"> </w:t>
      </w:r>
      <w:r w:rsidRPr="00D17D80">
        <w:rPr>
          <w:rFonts w:ascii="Arial" w:hAnsi="Arial" w:cs="Arial"/>
          <w:b/>
          <w:bCs/>
          <w:color w:val="auto"/>
        </w:rPr>
        <w:t>Chan-Reeves</w:t>
      </w:r>
    </w:p>
    <w:p w14:paraId="229E835C" w14:textId="743F8441" w:rsidR="0063355F" w:rsidRDefault="0063355F" w:rsidP="0063355F">
      <w:pPr>
        <w:spacing w:line="360" w:lineRule="auto"/>
        <w:rPr>
          <w:rFonts w:ascii="Arial" w:hAnsi="Arial" w:cs="Arial"/>
        </w:rPr>
      </w:pPr>
      <w:r w:rsidRPr="00203C45">
        <w:rPr>
          <w:rFonts w:ascii="Arial" w:hAnsi="Arial" w:cs="Arial"/>
          <w:color w:val="auto"/>
        </w:rPr>
        <w:t>Demetrius</w:t>
      </w:r>
      <w:r w:rsidR="00090EF2">
        <w:rPr>
          <w:rFonts w:ascii="Arial" w:hAnsi="Arial" w:cs="Arial"/>
          <w:color w:val="auto"/>
        </w:rPr>
        <w:t xml:space="preserve"> </w:t>
      </w:r>
      <w:r>
        <w:rPr>
          <w:rFonts w:ascii="Arial" w:hAnsi="Arial" w:cs="Arial"/>
        </w:rPr>
        <w:t>is</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rPr>
        <w:t xml:space="preserve"> </w:t>
      </w:r>
      <w:r w:rsidRPr="00D17D80">
        <w:rPr>
          <w:rFonts w:ascii="Arial" w:hAnsi="Arial" w:cs="Arial"/>
          <w:b/>
          <w:bCs/>
          <w:color w:val="auto"/>
        </w:rPr>
        <w:t>Jeremy</w:t>
      </w:r>
      <w:r w:rsidR="00090EF2">
        <w:rPr>
          <w:rFonts w:ascii="Arial" w:hAnsi="Arial" w:cs="Arial"/>
          <w:b/>
          <w:bCs/>
          <w:color w:val="auto"/>
        </w:rPr>
        <w:t xml:space="preserve"> </w:t>
      </w:r>
      <w:r w:rsidRPr="00D17D80">
        <w:rPr>
          <w:rFonts w:ascii="Arial" w:hAnsi="Arial" w:cs="Arial"/>
          <w:b/>
          <w:bCs/>
          <w:color w:val="auto"/>
        </w:rPr>
        <w:t>Ang</w:t>
      </w:r>
      <w:r w:rsidR="00090EF2">
        <w:rPr>
          <w:rFonts w:ascii="Arial" w:hAnsi="Arial" w:cs="Arial"/>
          <w:b/>
          <w:bCs/>
          <w:color w:val="auto"/>
        </w:rPr>
        <w:t xml:space="preserve"> </w:t>
      </w:r>
      <w:r w:rsidRPr="00D17D80">
        <w:rPr>
          <w:rFonts w:ascii="Arial" w:hAnsi="Arial" w:cs="Arial"/>
          <w:b/>
          <w:bCs/>
          <w:color w:val="auto"/>
        </w:rPr>
        <w:t>Jones</w:t>
      </w:r>
    </w:p>
    <w:p w14:paraId="59D73CE0" w14:textId="4E91843F" w:rsidR="0063355F" w:rsidRDefault="0063355F" w:rsidP="0063355F">
      <w:pPr>
        <w:spacing w:line="360" w:lineRule="auto"/>
        <w:rPr>
          <w:rFonts w:ascii="Arial" w:hAnsi="Arial" w:cs="Arial"/>
        </w:rPr>
      </w:pPr>
      <w:r w:rsidRPr="00203C45">
        <w:rPr>
          <w:rFonts w:ascii="Arial" w:hAnsi="Arial" w:cs="Arial"/>
          <w:color w:val="auto"/>
        </w:rPr>
        <w:t>Martius</w:t>
      </w:r>
      <w:r w:rsidR="00090EF2">
        <w:rPr>
          <w:rFonts w:ascii="Arial" w:hAnsi="Arial" w:cs="Arial"/>
          <w:color w:val="auto"/>
        </w:rPr>
        <w:t xml:space="preserve"> </w:t>
      </w:r>
      <w:r>
        <w:rPr>
          <w:rFonts w:ascii="Arial" w:hAnsi="Arial" w:cs="Arial"/>
        </w:rPr>
        <w:t>is</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color w:val="auto"/>
        </w:rPr>
        <w:t xml:space="preserve"> </w:t>
      </w:r>
      <w:r w:rsidRPr="00D17D80">
        <w:rPr>
          <w:rFonts w:ascii="Arial" w:hAnsi="Arial" w:cs="Arial"/>
          <w:b/>
          <w:bCs/>
          <w:color w:val="auto"/>
        </w:rPr>
        <w:t>Danny</w:t>
      </w:r>
      <w:r w:rsidR="00090EF2">
        <w:rPr>
          <w:rFonts w:ascii="Arial" w:hAnsi="Arial" w:cs="Arial"/>
          <w:b/>
          <w:bCs/>
          <w:color w:val="auto"/>
        </w:rPr>
        <w:t xml:space="preserve"> </w:t>
      </w:r>
      <w:r w:rsidRPr="00D17D80">
        <w:rPr>
          <w:rFonts w:ascii="Arial" w:hAnsi="Arial" w:cs="Arial"/>
          <w:b/>
          <w:bCs/>
          <w:color w:val="auto"/>
        </w:rPr>
        <w:t>Collins</w:t>
      </w:r>
    </w:p>
    <w:p w14:paraId="31473D6F" w14:textId="0D9572C6" w:rsidR="0063355F" w:rsidRDefault="0063355F" w:rsidP="0063355F">
      <w:pPr>
        <w:spacing w:line="360" w:lineRule="auto"/>
        <w:rPr>
          <w:rFonts w:ascii="Arial" w:hAnsi="Arial" w:cs="Arial"/>
        </w:rPr>
      </w:pPr>
      <w:r w:rsidRPr="00203C45">
        <w:rPr>
          <w:rFonts w:ascii="Arial" w:hAnsi="Arial" w:cs="Arial"/>
          <w:color w:val="auto"/>
        </w:rPr>
        <w:t>Quintus</w:t>
      </w:r>
      <w:r w:rsidR="00090EF2">
        <w:rPr>
          <w:rFonts w:ascii="Arial" w:hAnsi="Arial" w:cs="Arial"/>
          <w:color w:val="auto"/>
        </w:rPr>
        <w:t xml:space="preserve"> </w:t>
      </w:r>
      <w:r>
        <w:rPr>
          <w:rFonts w:ascii="Arial" w:hAnsi="Arial" w:cs="Arial"/>
        </w:rPr>
        <w:t>and</w:t>
      </w:r>
      <w:r w:rsidR="00090EF2">
        <w:rPr>
          <w:rFonts w:ascii="Arial" w:hAnsi="Arial" w:cs="Arial"/>
          <w:color w:val="auto"/>
        </w:rPr>
        <w:t xml:space="preserve"> </w:t>
      </w:r>
      <w:r w:rsidRPr="00203C45">
        <w:rPr>
          <w:rFonts w:ascii="Arial" w:hAnsi="Arial" w:cs="Arial"/>
          <w:color w:val="auto"/>
        </w:rPr>
        <w:t>Aemilius</w:t>
      </w:r>
      <w:r w:rsidR="00090EF2">
        <w:rPr>
          <w:rFonts w:ascii="Arial" w:hAnsi="Arial" w:cs="Arial"/>
          <w:color w:val="auto"/>
        </w:rPr>
        <w:t xml:space="preserve"> </w:t>
      </w:r>
      <w:r>
        <w:rPr>
          <w:rFonts w:ascii="Arial" w:hAnsi="Arial" w:cs="Arial"/>
        </w:rPr>
        <w:t>are</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color w:val="auto"/>
        </w:rPr>
        <w:t xml:space="preserve"> </w:t>
      </w:r>
      <w:r w:rsidRPr="00D17D80">
        <w:rPr>
          <w:rFonts w:ascii="Arial" w:hAnsi="Arial" w:cs="Arial"/>
          <w:b/>
          <w:bCs/>
          <w:color w:val="auto"/>
        </w:rPr>
        <w:t>Thomas</w:t>
      </w:r>
      <w:r w:rsidR="00090EF2">
        <w:rPr>
          <w:rFonts w:ascii="Arial" w:hAnsi="Arial" w:cs="Arial"/>
          <w:b/>
          <w:bCs/>
          <w:color w:val="auto"/>
        </w:rPr>
        <w:t xml:space="preserve"> </w:t>
      </w:r>
      <w:r w:rsidRPr="00D17D80">
        <w:rPr>
          <w:rFonts w:ascii="Arial" w:hAnsi="Arial" w:cs="Arial"/>
          <w:b/>
          <w:bCs/>
          <w:color w:val="auto"/>
        </w:rPr>
        <w:t>Josling</w:t>
      </w:r>
    </w:p>
    <w:p w14:paraId="150C9FEC" w14:textId="70F8FF97" w:rsidR="0063355F" w:rsidRDefault="0063355F" w:rsidP="0063355F">
      <w:pPr>
        <w:spacing w:line="360" w:lineRule="auto"/>
        <w:rPr>
          <w:rFonts w:ascii="Arial" w:hAnsi="Arial" w:cs="Arial"/>
          <w:b/>
          <w:bCs/>
          <w:color w:val="auto"/>
        </w:rPr>
      </w:pPr>
      <w:r w:rsidRPr="00203C45">
        <w:rPr>
          <w:rFonts w:ascii="Arial" w:hAnsi="Arial" w:cs="Arial"/>
          <w:color w:val="auto"/>
        </w:rPr>
        <w:t>Alarbus</w:t>
      </w:r>
      <w:r w:rsidR="00090EF2">
        <w:rPr>
          <w:rFonts w:ascii="Arial" w:hAnsi="Arial" w:cs="Arial"/>
          <w:color w:val="auto"/>
        </w:rPr>
        <w:t xml:space="preserve"> </w:t>
      </w:r>
      <w:r>
        <w:rPr>
          <w:rFonts w:ascii="Arial" w:hAnsi="Arial" w:cs="Arial"/>
        </w:rPr>
        <w:t>is</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rPr>
        <w:t xml:space="preserve"> </w:t>
      </w:r>
      <w:r w:rsidRPr="00D17D80">
        <w:rPr>
          <w:rFonts w:ascii="Arial" w:hAnsi="Arial" w:cs="Arial"/>
          <w:b/>
          <w:bCs/>
          <w:color w:val="auto"/>
        </w:rPr>
        <w:t>Jerone</w:t>
      </w:r>
      <w:r w:rsidR="00090EF2">
        <w:rPr>
          <w:rFonts w:ascii="Arial" w:hAnsi="Arial" w:cs="Arial"/>
          <w:b/>
          <w:bCs/>
          <w:color w:val="auto"/>
        </w:rPr>
        <w:t xml:space="preserve"> </w:t>
      </w:r>
      <w:r w:rsidRPr="00D17D80">
        <w:rPr>
          <w:rFonts w:ascii="Arial" w:hAnsi="Arial" w:cs="Arial"/>
          <w:b/>
          <w:bCs/>
          <w:color w:val="auto"/>
        </w:rPr>
        <w:t>Marsh-Reid</w:t>
      </w:r>
    </w:p>
    <w:p w14:paraId="205FD6FC" w14:textId="3231FE16" w:rsidR="0063355F" w:rsidRDefault="0063355F" w:rsidP="0063355F">
      <w:pPr>
        <w:spacing w:line="360" w:lineRule="auto"/>
        <w:rPr>
          <w:rFonts w:ascii="Arial" w:hAnsi="Arial" w:cs="Arial"/>
        </w:rPr>
      </w:pPr>
      <w:r>
        <w:rPr>
          <w:rFonts w:ascii="Arial" w:hAnsi="Arial" w:cs="Arial"/>
        </w:rPr>
        <w:t>And</w:t>
      </w:r>
      <w:r w:rsidR="00090EF2">
        <w:rPr>
          <w:rFonts w:ascii="Arial" w:hAnsi="Arial" w:cs="Arial"/>
        </w:rPr>
        <w:t xml:space="preserve"> </w:t>
      </w:r>
      <w:r>
        <w:rPr>
          <w:rFonts w:ascii="Arial" w:hAnsi="Arial" w:cs="Arial"/>
        </w:rPr>
        <w:t>the</w:t>
      </w:r>
      <w:r w:rsidR="00090EF2">
        <w:rPr>
          <w:rFonts w:ascii="Arial" w:hAnsi="Arial" w:cs="Arial"/>
        </w:rPr>
        <w:t xml:space="preserve"> </w:t>
      </w:r>
      <w:r w:rsidRPr="00203C45">
        <w:rPr>
          <w:rFonts w:ascii="Arial" w:hAnsi="Arial" w:cs="Arial"/>
          <w:color w:val="auto"/>
        </w:rPr>
        <w:t>Nurse</w:t>
      </w:r>
      <w:r w:rsidR="00090EF2">
        <w:rPr>
          <w:rFonts w:ascii="Arial" w:hAnsi="Arial" w:cs="Arial"/>
          <w:color w:val="auto"/>
        </w:rPr>
        <w:t xml:space="preserve"> </w:t>
      </w:r>
      <w:r>
        <w:rPr>
          <w:rFonts w:ascii="Arial" w:hAnsi="Arial" w:cs="Arial"/>
        </w:rPr>
        <w:t>is</w:t>
      </w:r>
      <w:r w:rsidR="00090EF2">
        <w:rPr>
          <w:rFonts w:ascii="Arial" w:hAnsi="Arial" w:cs="Arial"/>
        </w:rPr>
        <w:t xml:space="preserve"> </w:t>
      </w:r>
      <w:r>
        <w:rPr>
          <w:rFonts w:ascii="Arial" w:hAnsi="Arial" w:cs="Arial"/>
        </w:rPr>
        <w:t>played</w:t>
      </w:r>
      <w:r w:rsidR="00090EF2">
        <w:rPr>
          <w:rFonts w:ascii="Arial" w:hAnsi="Arial" w:cs="Arial"/>
        </w:rPr>
        <w:t xml:space="preserve"> </w:t>
      </w:r>
      <w:r>
        <w:rPr>
          <w:rFonts w:ascii="Arial" w:hAnsi="Arial" w:cs="Arial"/>
        </w:rPr>
        <w:t>by</w:t>
      </w:r>
      <w:r w:rsidR="00090EF2">
        <w:rPr>
          <w:rFonts w:ascii="Arial" w:hAnsi="Arial" w:cs="Arial"/>
          <w:color w:val="auto"/>
        </w:rPr>
        <w:t xml:space="preserve"> </w:t>
      </w:r>
      <w:r w:rsidRPr="00D17D80">
        <w:rPr>
          <w:rFonts w:ascii="Arial" w:hAnsi="Arial" w:cs="Arial"/>
          <w:b/>
          <w:bCs/>
          <w:color w:val="auto"/>
        </w:rPr>
        <w:t>Sharita</w:t>
      </w:r>
      <w:r w:rsidR="00090EF2">
        <w:rPr>
          <w:rFonts w:ascii="Arial" w:hAnsi="Arial" w:cs="Arial"/>
          <w:b/>
          <w:bCs/>
          <w:color w:val="auto"/>
        </w:rPr>
        <w:t xml:space="preserve"> </w:t>
      </w:r>
      <w:r w:rsidRPr="00D17D80">
        <w:rPr>
          <w:rFonts w:ascii="Arial" w:hAnsi="Arial" w:cs="Arial"/>
          <w:b/>
          <w:bCs/>
          <w:color w:val="auto"/>
        </w:rPr>
        <w:t>Oomeer</w:t>
      </w:r>
    </w:p>
    <w:p w14:paraId="5226E6CF" w14:textId="77777777" w:rsidR="0063355F" w:rsidRDefault="0063355F" w:rsidP="005B29E0">
      <w:pPr>
        <w:spacing w:line="360" w:lineRule="auto"/>
        <w:rPr>
          <w:rFonts w:ascii="Arial" w:hAnsi="Arial" w:cs="Arial"/>
          <w:b/>
          <w:bCs/>
        </w:rPr>
      </w:pPr>
    </w:p>
    <w:p w14:paraId="59C90264" w14:textId="651E1367" w:rsidR="00E67492" w:rsidRDefault="00E5033F" w:rsidP="005B29E0">
      <w:pPr>
        <w:spacing w:line="360" w:lineRule="auto"/>
        <w:rPr>
          <w:rFonts w:ascii="Arial" w:hAnsi="Arial" w:cs="Arial"/>
          <w:b/>
          <w:bCs/>
        </w:rPr>
      </w:pPr>
      <w:r w:rsidRPr="00E5033F">
        <w:rPr>
          <w:rFonts w:ascii="Arial" w:hAnsi="Arial" w:cs="Arial"/>
        </w:rPr>
        <w:t>The</w:t>
      </w:r>
      <w:r w:rsidR="00090EF2">
        <w:rPr>
          <w:rFonts w:ascii="Arial" w:hAnsi="Arial" w:cs="Arial"/>
        </w:rPr>
        <w:t xml:space="preserve"> </w:t>
      </w:r>
      <w:r w:rsidR="00E67492" w:rsidRPr="00E5033F">
        <w:rPr>
          <w:rFonts w:ascii="Arial" w:hAnsi="Arial" w:cs="Arial"/>
        </w:rPr>
        <w:t>Set</w:t>
      </w:r>
      <w:r w:rsidR="00090EF2">
        <w:rPr>
          <w:rFonts w:ascii="Arial" w:hAnsi="Arial" w:cs="Arial"/>
        </w:rPr>
        <w:t xml:space="preserve"> </w:t>
      </w:r>
      <w:r w:rsidR="00E67492" w:rsidRPr="00E5033F">
        <w:rPr>
          <w:rFonts w:ascii="Arial" w:hAnsi="Arial" w:cs="Arial"/>
        </w:rPr>
        <w:t>and</w:t>
      </w:r>
      <w:r w:rsidR="00090EF2">
        <w:rPr>
          <w:rFonts w:ascii="Arial" w:hAnsi="Arial" w:cs="Arial"/>
        </w:rPr>
        <w:t xml:space="preserve"> </w:t>
      </w:r>
      <w:r w:rsidR="00E67492" w:rsidRPr="00E5033F">
        <w:rPr>
          <w:rFonts w:ascii="Arial" w:hAnsi="Arial" w:cs="Arial"/>
        </w:rPr>
        <w:t>Costume</w:t>
      </w:r>
      <w:r w:rsidR="00090EF2">
        <w:rPr>
          <w:rFonts w:ascii="Arial" w:hAnsi="Arial" w:cs="Arial"/>
        </w:rPr>
        <w:t xml:space="preserve"> </w:t>
      </w:r>
      <w:r w:rsidR="00E67492" w:rsidRPr="00E5033F">
        <w:rPr>
          <w:rFonts w:ascii="Arial" w:hAnsi="Arial" w:cs="Arial"/>
        </w:rPr>
        <w:t>Designer</w:t>
      </w:r>
      <w:r w:rsidR="00090EF2">
        <w:rPr>
          <w:rFonts w:ascii="Arial" w:hAnsi="Arial" w:cs="Arial"/>
        </w:rPr>
        <w:t xml:space="preserve"> </w:t>
      </w:r>
      <w:r w:rsidR="00E67492" w:rsidRPr="00E5033F">
        <w:rPr>
          <w:rFonts w:ascii="Arial" w:hAnsi="Arial" w:cs="Arial"/>
        </w:rPr>
        <w:t>is</w:t>
      </w:r>
      <w:r w:rsidR="00090EF2">
        <w:rPr>
          <w:rFonts w:ascii="Arial" w:hAnsi="Arial" w:cs="Arial"/>
          <w:b/>
          <w:bCs/>
        </w:rPr>
        <w:t xml:space="preserve"> </w:t>
      </w:r>
      <w:r w:rsidR="00E67492">
        <w:rPr>
          <w:rFonts w:ascii="Arial" w:hAnsi="Arial" w:cs="Arial"/>
          <w:b/>
          <w:bCs/>
        </w:rPr>
        <w:t>Joanna</w:t>
      </w:r>
      <w:r w:rsidR="00090EF2">
        <w:rPr>
          <w:rFonts w:ascii="Arial" w:hAnsi="Arial" w:cs="Arial"/>
          <w:b/>
          <w:bCs/>
        </w:rPr>
        <w:t xml:space="preserve"> </w:t>
      </w:r>
      <w:r w:rsidR="00E67492">
        <w:rPr>
          <w:rFonts w:ascii="Arial" w:hAnsi="Arial" w:cs="Arial"/>
          <w:b/>
          <w:bCs/>
        </w:rPr>
        <w:t>Scotcher</w:t>
      </w:r>
    </w:p>
    <w:p w14:paraId="3F9B2D6E" w14:textId="66B872DE" w:rsidR="001526D0" w:rsidRDefault="00E5033F" w:rsidP="005B29E0">
      <w:pPr>
        <w:spacing w:line="360" w:lineRule="auto"/>
        <w:rPr>
          <w:rFonts w:ascii="Arial" w:hAnsi="Arial" w:cs="Arial"/>
          <w:b/>
          <w:bCs/>
        </w:rPr>
      </w:pPr>
      <w:r w:rsidRPr="00E5033F">
        <w:rPr>
          <w:rFonts w:ascii="Arial" w:hAnsi="Arial" w:cs="Arial"/>
        </w:rPr>
        <w:t>The</w:t>
      </w:r>
      <w:r w:rsidR="00090EF2">
        <w:rPr>
          <w:rFonts w:ascii="Arial" w:hAnsi="Arial" w:cs="Arial"/>
        </w:rPr>
        <w:t xml:space="preserve"> </w:t>
      </w:r>
      <w:r w:rsidR="001526D0" w:rsidRPr="00E5033F">
        <w:rPr>
          <w:rFonts w:ascii="Arial" w:hAnsi="Arial" w:cs="Arial"/>
        </w:rPr>
        <w:t>Lighting</w:t>
      </w:r>
      <w:r w:rsidR="00090EF2">
        <w:rPr>
          <w:rFonts w:ascii="Arial" w:hAnsi="Arial" w:cs="Arial"/>
        </w:rPr>
        <w:t xml:space="preserve"> </w:t>
      </w:r>
      <w:r w:rsidR="001526D0" w:rsidRPr="00E5033F">
        <w:rPr>
          <w:rFonts w:ascii="Arial" w:hAnsi="Arial" w:cs="Arial"/>
        </w:rPr>
        <w:t>Designer</w:t>
      </w:r>
      <w:r w:rsidR="00090EF2">
        <w:rPr>
          <w:rFonts w:ascii="Arial" w:hAnsi="Arial" w:cs="Arial"/>
        </w:rPr>
        <w:t xml:space="preserve"> </w:t>
      </w:r>
      <w:r w:rsidR="001526D0" w:rsidRPr="00E5033F">
        <w:rPr>
          <w:rFonts w:ascii="Arial" w:hAnsi="Arial" w:cs="Arial"/>
        </w:rPr>
        <w:t>is</w:t>
      </w:r>
      <w:r w:rsidR="00090EF2">
        <w:rPr>
          <w:rFonts w:ascii="Arial" w:hAnsi="Arial" w:cs="Arial"/>
          <w:b/>
          <w:bCs/>
        </w:rPr>
        <w:t xml:space="preserve"> </w:t>
      </w:r>
      <w:r w:rsidR="001526D0">
        <w:rPr>
          <w:rFonts w:ascii="Arial" w:hAnsi="Arial" w:cs="Arial"/>
          <w:b/>
          <w:bCs/>
        </w:rPr>
        <w:t>Lee</w:t>
      </w:r>
      <w:r w:rsidR="00090EF2">
        <w:rPr>
          <w:rFonts w:ascii="Arial" w:hAnsi="Arial" w:cs="Arial"/>
          <w:b/>
          <w:bCs/>
        </w:rPr>
        <w:t xml:space="preserve"> </w:t>
      </w:r>
      <w:r w:rsidR="001526D0">
        <w:rPr>
          <w:rFonts w:ascii="Arial" w:hAnsi="Arial" w:cs="Arial"/>
          <w:b/>
          <w:bCs/>
        </w:rPr>
        <w:t>Curran</w:t>
      </w:r>
    </w:p>
    <w:p w14:paraId="3BB8FD1D" w14:textId="566E2FD2" w:rsidR="001526D0" w:rsidRDefault="001526D0" w:rsidP="005B29E0">
      <w:pPr>
        <w:spacing w:line="360" w:lineRule="auto"/>
        <w:rPr>
          <w:rFonts w:ascii="Arial" w:hAnsi="Arial" w:cs="Arial"/>
          <w:b/>
          <w:bCs/>
        </w:rPr>
      </w:pPr>
      <w:r w:rsidRPr="00E5033F">
        <w:rPr>
          <w:rFonts w:ascii="Arial" w:hAnsi="Arial" w:cs="Arial"/>
        </w:rPr>
        <w:t>The</w:t>
      </w:r>
      <w:r w:rsidR="00090EF2">
        <w:rPr>
          <w:rFonts w:ascii="Arial" w:hAnsi="Arial" w:cs="Arial"/>
        </w:rPr>
        <w:t xml:space="preserve"> </w:t>
      </w:r>
      <w:r w:rsidRPr="00E5033F">
        <w:rPr>
          <w:rFonts w:ascii="Arial" w:hAnsi="Arial" w:cs="Arial"/>
        </w:rPr>
        <w:t>Composer</w:t>
      </w:r>
      <w:r w:rsidR="00090EF2">
        <w:rPr>
          <w:rFonts w:ascii="Arial" w:hAnsi="Arial" w:cs="Arial"/>
        </w:rPr>
        <w:t xml:space="preserve"> </w:t>
      </w:r>
      <w:r w:rsidRPr="00E5033F">
        <w:rPr>
          <w:rFonts w:ascii="Arial" w:hAnsi="Arial" w:cs="Arial"/>
        </w:rPr>
        <w:t>is</w:t>
      </w:r>
      <w:r w:rsidR="00090EF2">
        <w:rPr>
          <w:rFonts w:ascii="Arial" w:hAnsi="Arial" w:cs="Arial"/>
          <w:b/>
          <w:bCs/>
        </w:rPr>
        <w:t xml:space="preserve"> </w:t>
      </w:r>
      <w:r>
        <w:rPr>
          <w:rFonts w:ascii="Arial" w:hAnsi="Arial" w:cs="Arial"/>
          <w:b/>
          <w:bCs/>
        </w:rPr>
        <w:t>Matthew</w:t>
      </w:r>
      <w:r w:rsidR="00090EF2">
        <w:rPr>
          <w:rFonts w:ascii="Arial" w:hAnsi="Arial" w:cs="Arial"/>
          <w:b/>
          <w:bCs/>
        </w:rPr>
        <w:t xml:space="preserve"> </w:t>
      </w:r>
      <w:r>
        <w:rPr>
          <w:rFonts w:ascii="Arial" w:hAnsi="Arial" w:cs="Arial"/>
          <w:b/>
          <w:bCs/>
        </w:rPr>
        <w:t>Herbert</w:t>
      </w:r>
    </w:p>
    <w:p w14:paraId="449576F2" w14:textId="7C72473C" w:rsidR="001526D0" w:rsidRDefault="00CA2E1E" w:rsidP="005B29E0">
      <w:pPr>
        <w:spacing w:line="360" w:lineRule="auto"/>
        <w:rPr>
          <w:rFonts w:ascii="Arial" w:hAnsi="Arial" w:cs="Arial"/>
          <w:b/>
          <w:bCs/>
        </w:rPr>
      </w:pPr>
      <w:r w:rsidRPr="00E5033F">
        <w:rPr>
          <w:rFonts w:ascii="Arial" w:hAnsi="Arial" w:cs="Arial"/>
        </w:rPr>
        <w:t>The</w:t>
      </w:r>
      <w:r w:rsidR="00090EF2">
        <w:rPr>
          <w:rFonts w:ascii="Arial" w:hAnsi="Arial" w:cs="Arial"/>
        </w:rPr>
        <w:t xml:space="preserve"> </w:t>
      </w:r>
      <w:r w:rsidRPr="00E5033F">
        <w:rPr>
          <w:rFonts w:ascii="Arial" w:hAnsi="Arial" w:cs="Arial"/>
        </w:rPr>
        <w:t>Musical</w:t>
      </w:r>
      <w:r w:rsidR="00090EF2">
        <w:rPr>
          <w:rFonts w:ascii="Arial" w:hAnsi="Arial" w:cs="Arial"/>
        </w:rPr>
        <w:t xml:space="preserve"> </w:t>
      </w:r>
      <w:r w:rsidRPr="00E5033F">
        <w:rPr>
          <w:rFonts w:ascii="Arial" w:hAnsi="Arial" w:cs="Arial"/>
        </w:rPr>
        <w:t>Director</w:t>
      </w:r>
      <w:r w:rsidR="00090EF2">
        <w:rPr>
          <w:rFonts w:ascii="Arial" w:hAnsi="Arial" w:cs="Arial"/>
        </w:rPr>
        <w:t xml:space="preserve"> </w:t>
      </w:r>
      <w:r w:rsidRPr="00E5033F">
        <w:rPr>
          <w:rFonts w:ascii="Arial" w:hAnsi="Arial" w:cs="Arial"/>
        </w:rPr>
        <w:t>is</w:t>
      </w:r>
      <w:r w:rsidR="00090EF2">
        <w:rPr>
          <w:rFonts w:ascii="Arial" w:hAnsi="Arial" w:cs="Arial"/>
        </w:rPr>
        <w:t xml:space="preserve"> </w:t>
      </w:r>
      <w:r>
        <w:rPr>
          <w:rFonts w:ascii="Arial" w:hAnsi="Arial" w:cs="Arial"/>
          <w:b/>
          <w:bCs/>
        </w:rPr>
        <w:t>Benjamin</w:t>
      </w:r>
      <w:r w:rsidR="00090EF2">
        <w:rPr>
          <w:rFonts w:ascii="Arial" w:hAnsi="Arial" w:cs="Arial"/>
          <w:b/>
          <w:bCs/>
        </w:rPr>
        <w:t xml:space="preserve"> </w:t>
      </w:r>
      <w:r>
        <w:rPr>
          <w:rFonts w:ascii="Arial" w:hAnsi="Arial" w:cs="Arial"/>
          <w:b/>
          <w:bCs/>
        </w:rPr>
        <w:t>Kwasi</w:t>
      </w:r>
      <w:r w:rsidR="00090EF2">
        <w:rPr>
          <w:rFonts w:ascii="Arial" w:hAnsi="Arial" w:cs="Arial"/>
          <w:b/>
          <w:bCs/>
        </w:rPr>
        <w:t xml:space="preserve"> </w:t>
      </w:r>
      <w:r>
        <w:rPr>
          <w:rFonts w:ascii="Arial" w:hAnsi="Arial" w:cs="Arial"/>
          <w:b/>
          <w:bCs/>
        </w:rPr>
        <w:t>Burrell</w:t>
      </w:r>
    </w:p>
    <w:p w14:paraId="192D5D4C" w14:textId="3199F7DB" w:rsidR="00CA2E1E" w:rsidRDefault="00CA2E1E" w:rsidP="005B29E0">
      <w:pPr>
        <w:spacing w:line="360" w:lineRule="auto"/>
        <w:rPr>
          <w:rFonts w:ascii="Arial" w:hAnsi="Arial" w:cs="Arial"/>
          <w:b/>
          <w:bCs/>
        </w:rPr>
      </w:pPr>
      <w:r w:rsidRPr="00E5033F">
        <w:rPr>
          <w:rFonts w:ascii="Arial" w:hAnsi="Arial" w:cs="Arial"/>
        </w:rPr>
        <w:t>The</w:t>
      </w:r>
      <w:r w:rsidR="00090EF2">
        <w:rPr>
          <w:rFonts w:ascii="Arial" w:hAnsi="Arial" w:cs="Arial"/>
        </w:rPr>
        <w:t xml:space="preserve"> </w:t>
      </w:r>
      <w:r w:rsidRPr="00E5033F">
        <w:rPr>
          <w:rFonts w:ascii="Arial" w:hAnsi="Arial" w:cs="Arial"/>
        </w:rPr>
        <w:t>Sound</w:t>
      </w:r>
      <w:r w:rsidR="00090EF2">
        <w:rPr>
          <w:rFonts w:ascii="Arial" w:hAnsi="Arial" w:cs="Arial"/>
        </w:rPr>
        <w:t xml:space="preserve"> </w:t>
      </w:r>
      <w:r w:rsidRPr="00E5033F">
        <w:rPr>
          <w:rFonts w:ascii="Arial" w:hAnsi="Arial" w:cs="Arial"/>
        </w:rPr>
        <w:t>Designer</w:t>
      </w:r>
      <w:r w:rsidR="00090EF2">
        <w:rPr>
          <w:rFonts w:ascii="Arial" w:hAnsi="Arial" w:cs="Arial"/>
        </w:rPr>
        <w:t xml:space="preserve"> </w:t>
      </w:r>
      <w:r w:rsidRPr="00E5033F">
        <w:rPr>
          <w:rFonts w:ascii="Arial" w:hAnsi="Arial" w:cs="Arial"/>
        </w:rPr>
        <w:t>is</w:t>
      </w:r>
      <w:r w:rsidR="00090EF2">
        <w:rPr>
          <w:rFonts w:ascii="Arial" w:hAnsi="Arial" w:cs="Arial"/>
          <w:b/>
          <w:bCs/>
        </w:rPr>
        <w:t xml:space="preserve"> </w:t>
      </w:r>
      <w:r>
        <w:rPr>
          <w:rFonts w:ascii="Arial" w:hAnsi="Arial" w:cs="Arial"/>
          <w:b/>
          <w:bCs/>
        </w:rPr>
        <w:t>Tingying</w:t>
      </w:r>
      <w:r w:rsidR="00090EF2">
        <w:rPr>
          <w:rFonts w:ascii="Arial" w:hAnsi="Arial" w:cs="Arial"/>
          <w:b/>
          <w:bCs/>
        </w:rPr>
        <w:t xml:space="preserve"> </w:t>
      </w:r>
      <w:r>
        <w:rPr>
          <w:rFonts w:ascii="Arial" w:hAnsi="Arial" w:cs="Arial"/>
          <w:b/>
          <w:bCs/>
        </w:rPr>
        <w:t>Dong</w:t>
      </w:r>
    </w:p>
    <w:p w14:paraId="1E439F14" w14:textId="04431543" w:rsidR="00692073" w:rsidRDefault="00692073" w:rsidP="005B29E0">
      <w:pPr>
        <w:spacing w:line="360" w:lineRule="auto"/>
        <w:rPr>
          <w:rFonts w:ascii="Arial" w:hAnsi="Arial" w:cs="Arial"/>
          <w:b/>
          <w:bCs/>
        </w:rPr>
      </w:pPr>
      <w:r w:rsidRPr="00E5033F">
        <w:rPr>
          <w:rFonts w:ascii="Arial" w:hAnsi="Arial" w:cs="Arial"/>
        </w:rPr>
        <w:t>The</w:t>
      </w:r>
      <w:r w:rsidR="00090EF2">
        <w:rPr>
          <w:rFonts w:ascii="Arial" w:hAnsi="Arial" w:cs="Arial"/>
        </w:rPr>
        <w:t xml:space="preserve"> </w:t>
      </w:r>
      <w:r w:rsidRPr="00E5033F">
        <w:rPr>
          <w:rFonts w:ascii="Arial" w:hAnsi="Arial" w:cs="Arial"/>
        </w:rPr>
        <w:t>Movement</w:t>
      </w:r>
      <w:r w:rsidR="00090EF2">
        <w:rPr>
          <w:rFonts w:ascii="Arial" w:hAnsi="Arial" w:cs="Arial"/>
        </w:rPr>
        <w:t xml:space="preserve"> </w:t>
      </w:r>
      <w:r w:rsidRPr="00E5033F">
        <w:rPr>
          <w:rFonts w:ascii="Arial" w:hAnsi="Arial" w:cs="Arial"/>
        </w:rPr>
        <w:t>Director</w:t>
      </w:r>
      <w:r w:rsidR="00090EF2">
        <w:rPr>
          <w:rFonts w:ascii="Arial" w:hAnsi="Arial" w:cs="Arial"/>
        </w:rPr>
        <w:t xml:space="preserve"> </w:t>
      </w:r>
      <w:r w:rsidRPr="00E5033F">
        <w:rPr>
          <w:rFonts w:ascii="Arial" w:hAnsi="Arial" w:cs="Arial"/>
        </w:rPr>
        <w:t>is</w:t>
      </w:r>
      <w:r w:rsidR="00090EF2">
        <w:rPr>
          <w:rFonts w:ascii="Arial" w:hAnsi="Arial" w:cs="Arial"/>
          <w:b/>
          <w:bCs/>
        </w:rPr>
        <w:t xml:space="preserve"> </w:t>
      </w:r>
      <w:r>
        <w:rPr>
          <w:rFonts w:ascii="Arial" w:hAnsi="Arial" w:cs="Arial"/>
          <w:b/>
          <w:bCs/>
        </w:rPr>
        <w:t>Jade</w:t>
      </w:r>
      <w:r w:rsidR="00090EF2">
        <w:rPr>
          <w:rFonts w:ascii="Arial" w:hAnsi="Arial" w:cs="Arial"/>
          <w:b/>
          <w:bCs/>
        </w:rPr>
        <w:t xml:space="preserve"> </w:t>
      </w:r>
      <w:r>
        <w:rPr>
          <w:rFonts w:ascii="Arial" w:hAnsi="Arial" w:cs="Arial"/>
          <w:b/>
          <w:bCs/>
        </w:rPr>
        <w:t>Hacket</w:t>
      </w:r>
    </w:p>
    <w:p w14:paraId="0ADFC4A3" w14:textId="125DDCBC" w:rsidR="001D564A" w:rsidRDefault="001D564A" w:rsidP="005B29E0">
      <w:pPr>
        <w:spacing w:line="360" w:lineRule="auto"/>
        <w:rPr>
          <w:rFonts w:ascii="Arial" w:hAnsi="Arial" w:cs="Arial"/>
          <w:b/>
          <w:bCs/>
        </w:rPr>
      </w:pPr>
      <w:r w:rsidRPr="001D564A">
        <w:rPr>
          <w:rFonts w:ascii="Arial" w:hAnsi="Arial" w:cs="Arial"/>
        </w:rPr>
        <w:t>Voice is</w:t>
      </w:r>
      <w:r>
        <w:rPr>
          <w:rFonts w:ascii="Arial" w:hAnsi="Arial" w:cs="Arial"/>
          <w:b/>
          <w:bCs/>
        </w:rPr>
        <w:t xml:space="preserve"> Barbara Houseman</w:t>
      </w:r>
    </w:p>
    <w:p w14:paraId="6228333F" w14:textId="2C6ECFEF" w:rsidR="00692073" w:rsidRDefault="00692073" w:rsidP="005B29E0">
      <w:pPr>
        <w:spacing w:line="360" w:lineRule="auto"/>
        <w:rPr>
          <w:rFonts w:ascii="Arial" w:hAnsi="Arial" w:cs="Arial"/>
          <w:b/>
          <w:bCs/>
        </w:rPr>
      </w:pPr>
      <w:r w:rsidRPr="00E5033F">
        <w:rPr>
          <w:rFonts w:ascii="Arial" w:hAnsi="Arial" w:cs="Arial"/>
        </w:rPr>
        <w:t>The</w:t>
      </w:r>
      <w:r w:rsidR="00090EF2">
        <w:rPr>
          <w:rFonts w:ascii="Arial" w:hAnsi="Arial" w:cs="Arial"/>
        </w:rPr>
        <w:t xml:space="preserve"> </w:t>
      </w:r>
      <w:r w:rsidRPr="00E5033F">
        <w:rPr>
          <w:rFonts w:ascii="Arial" w:hAnsi="Arial" w:cs="Arial"/>
        </w:rPr>
        <w:t>Fight</w:t>
      </w:r>
      <w:r w:rsidR="00090EF2">
        <w:rPr>
          <w:rFonts w:ascii="Arial" w:hAnsi="Arial" w:cs="Arial"/>
        </w:rPr>
        <w:t xml:space="preserve"> </w:t>
      </w:r>
      <w:r w:rsidRPr="00E5033F">
        <w:rPr>
          <w:rFonts w:ascii="Arial" w:hAnsi="Arial" w:cs="Arial"/>
        </w:rPr>
        <w:t>and</w:t>
      </w:r>
      <w:r w:rsidR="00090EF2">
        <w:rPr>
          <w:rFonts w:ascii="Arial" w:hAnsi="Arial" w:cs="Arial"/>
        </w:rPr>
        <w:t xml:space="preserve"> </w:t>
      </w:r>
      <w:r w:rsidRPr="00E5033F">
        <w:rPr>
          <w:rFonts w:ascii="Arial" w:hAnsi="Arial" w:cs="Arial"/>
        </w:rPr>
        <w:t>Intimacy</w:t>
      </w:r>
      <w:r w:rsidR="00090EF2">
        <w:rPr>
          <w:rFonts w:ascii="Arial" w:hAnsi="Arial" w:cs="Arial"/>
        </w:rPr>
        <w:t xml:space="preserve"> </w:t>
      </w:r>
      <w:r w:rsidRPr="00E5033F">
        <w:rPr>
          <w:rFonts w:ascii="Arial" w:hAnsi="Arial" w:cs="Arial"/>
        </w:rPr>
        <w:t>Director</w:t>
      </w:r>
      <w:r w:rsidR="003224E7" w:rsidRPr="00E5033F">
        <w:rPr>
          <w:rFonts w:ascii="Arial" w:hAnsi="Arial" w:cs="Arial"/>
        </w:rPr>
        <w:t>s</w:t>
      </w:r>
      <w:r w:rsidR="00090EF2">
        <w:rPr>
          <w:rFonts w:ascii="Arial" w:hAnsi="Arial" w:cs="Arial"/>
        </w:rPr>
        <w:t xml:space="preserve"> </w:t>
      </w:r>
      <w:r w:rsidR="003224E7" w:rsidRPr="00E5033F">
        <w:rPr>
          <w:rFonts w:ascii="Arial" w:hAnsi="Arial" w:cs="Arial"/>
        </w:rPr>
        <w:t>are</w:t>
      </w:r>
      <w:r w:rsidR="00090EF2">
        <w:rPr>
          <w:rFonts w:ascii="Arial" w:hAnsi="Arial" w:cs="Arial"/>
          <w:b/>
          <w:bCs/>
        </w:rPr>
        <w:t xml:space="preserve"> </w:t>
      </w:r>
      <w:r w:rsidR="003224E7">
        <w:rPr>
          <w:rFonts w:ascii="Arial" w:hAnsi="Arial" w:cs="Arial"/>
          <w:b/>
          <w:bCs/>
        </w:rPr>
        <w:t>Rachel</w:t>
      </w:r>
      <w:r w:rsidR="00090EF2">
        <w:rPr>
          <w:rFonts w:ascii="Arial" w:hAnsi="Arial" w:cs="Arial"/>
          <w:b/>
          <w:bCs/>
        </w:rPr>
        <w:t xml:space="preserve"> </w:t>
      </w:r>
      <w:r w:rsidR="003224E7">
        <w:rPr>
          <w:rFonts w:ascii="Arial" w:hAnsi="Arial" w:cs="Arial"/>
          <w:b/>
          <w:bCs/>
        </w:rPr>
        <w:t>Bown-Williams</w:t>
      </w:r>
      <w:r w:rsidR="00090EF2">
        <w:rPr>
          <w:rFonts w:ascii="Arial" w:hAnsi="Arial" w:cs="Arial"/>
          <w:b/>
          <w:bCs/>
        </w:rPr>
        <w:t xml:space="preserve"> </w:t>
      </w:r>
      <w:r w:rsidR="003224E7" w:rsidRPr="00E5033F">
        <w:rPr>
          <w:rFonts w:ascii="Arial" w:hAnsi="Arial" w:cs="Arial"/>
        </w:rPr>
        <w:t>and</w:t>
      </w:r>
      <w:r w:rsidR="00090EF2">
        <w:rPr>
          <w:rFonts w:ascii="Arial" w:hAnsi="Arial" w:cs="Arial"/>
          <w:b/>
          <w:bCs/>
        </w:rPr>
        <w:t xml:space="preserve"> </w:t>
      </w:r>
      <w:r w:rsidR="003224E7">
        <w:rPr>
          <w:rFonts w:ascii="Arial" w:hAnsi="Arial" w:cs="Arial"/>
          <w:b/>
          <w:bCs/>
        </w:rPr>
        <w:t>Ruth</w:t>
      </w:r>
      <w:r w:rsidR="00090EF2">
        <w:rPr>
          <w:rFonts w:ascii="Arial" w:hAnsi="Arial" w:cs="Arial"/>
          <w:b/>
          <w:bCs/>
        </w:rPr>
        <w:t xml:space="preserve"> </w:t>
      </w:r>
      <w:r w:rsidR="003224E7">
        <w:rPr>
          <w:rFonts w:ascii="Arial" w:hAnsi="Arial" w:cs="Arial"/>
          <w:b/>
          <w:bCs/>
        </w:rPr>
        <w:t>Cooper-Brown</w:t>
      </w:r>
      <w:r w:rsidR="00AB10EC">
        <w:rPr>
          <w:rFonts w:ascii="Arial" w:hAnsi="Arial" w:cs="Arial"/>
          <w:b/>
          <w:bCs/>
        </w:rPr>
        <w:t xml:space="preserve"> </w:t>
      </w:r>
      <w:r w:rsidR="00AB10EC" w:rsidRPr="00AB10EC">
        <w:rPr>
          <w:rFonts w:ascii="Arial" w:hAnsi="Arial" w:cs="Arial"/>
        </w:rPr>
        <w:t>of</w:t>
      </w:r>
      <w:r w:rsidR="00AB10EC">
        <w:rPr>
          <w:rFonts w:ascii="Arial" w:hAnsi="Arial" w:cs="Arial"/>
          <w:b/>
          <w:bCs/>
        </w:rPr>
        <w:t xml:space="preserve"> RC Annie Ltd</w:t>
      </w:r>
    </w:p>
    <w:p w14:paraId="06A6C767" w14:textId="0B12D876" w:rsidR="003224E7" w:rsidRPr="002F5A6C" w:rsidRDefault="003224E7" w:rsidP="005B29E0">
      <w:pPr>
        <w:spacing w:line="360" w:lineRule="auto"/>
        <w:rPr>
          <w:rFonts w:ascii="Arial" w:hAnsi="Arial" w:cs="Arial"/>
          <w:b/>
          <w:bCs/>
        </w:rPr>
      </w:pPr>
      <w:r w:rsidRPr="00E5033F">
        <w:rPr>
          <w:rFonts w:ascii="Arial" w:hAnsi="Arial" w:cs="Arial"/>
        </w:rPr>
        <w:t>The</w:t>
      </w:r>
      <w:r w:rsidR="00090EF2">
        <w:rPr>
          <w:rFonts w:ascii="Arial" w:hAnsi="Arial" w:cs="Arial"/>
        </w:rPr>
        <w:t xml:space="preserve"> </w:t>
      </w:r>
      <w:r w:rsidRPr="00E5033F">
        <w:rPr>
          <w:rFonts w:ascii="Arial" w:hAnsi="Arial" w:cs="Arial"/>
        </w:rPr>
        <w:t>Writer</w:t>
      </w:r>
      <w:r w:rsidR="00090EF2">
        <w:rPr>
          <w:rFonts w:ascii="Arial" w:hAnsi="Arial" w:cs="Arial"/>
        </w:rPr>
        <w:t xml:space="preserve"> </w:t>
      </w:r>
      <w:r w:rsidRPr="00E5033F">
        <w:rPr>
          <w:rFonts w:ascii="Arial" w:hAnsi="Arial" w:cs="Arial"/>
        </w:rPr>
        <w:t>is</w:t>
      </w:r>
      <w:r w:rsidR="00090EF2">
        <w:rPr>
          <w:rFonts w:ascii="Arial" w:hAnsi="Arial" w:cs="Arial"/>
          <w:b/>
          <w:bCs/>
        </w:rPr>
        <w:t xml:space="preserve"> </w:t>
      </w:r>
      <w:r w:rsidR="00E5033F">
        <w:rPr>
          <w:rFonts w:ascii="Arial" w:hAnsi="Arial" w:cs="Arial"/>
          <w:b/>
          <w:bCs/>
        </w:rPr>
        <w:t>William</w:t>
      </w:r>
      <w:r w:rsidR="00090EF2">
        <w:rPr>
          <w:rFonts w:ascii="Arial" w:hAnsi="Arial" w:cs="Arial"/>
          <w:b/>
          <w:bCs/>
        </w:rPr>
        <w:t xml:space="preserve"> </w:t>
      </w:r>
      <w:r w:rsidR="00E5033F">
        <w:rPr>
          <w:rFonts w:ascii="Arial" w:hAnsi="Arial" w:cs="Arial"/>
          <w:b/>
          <w:bCs/>
        </w:rPr>
        <w:t>Shakespeare,</w:t>
      </w:r>
      <w:r w:rsidR="00090EF2">
        <w:rPr>
          <w:rFonts w:ascii="Arial" w:hAnsi="Arial" w:cs="Arial"/>
          <w:b/>
          <w:bCs/>
        </w:rPr>
        <w:t xml:space="preserve"> </w:t>
      </w:r>
      <w:r w:rsidR="00E5033F" w:rsidRPr="00E5033F">
        <w:rPr>
          <w:rFonts w:ascii="Arial" w:hAnsi="Arial" w:cs="Arial"/>
        </w:rPr>
        <w:t>and</w:t>
      </w:r>
      <w:r w:rsidR="00090EF2">
        <w:rPr>
          <w:rFonts w:ascii="Arial" w:hAnsi="Arial" w:cs="Arial"/>
        </w:rPr>
        <w:t xml:space="preserve"> </w:t>
      </w:r>
      <w:r w:rsidR="00E5033F" w:rsidRPr="00E5033F">
        <w:rPr>
          <w:rFonts w:ascii="Arial" w:hAnsi="Arial" w:cs="Arial"/>
        </w:rPr>
        <w:t>the</w:t>
      </w:r>
      <w:r w:rsidR="00090EF2">
        <w:rPr>
          <w:rFonts w:ascii="Arial" w:hAnsi="Arial" w:cs="Arial"/>
        </w:rPr>
        <w:t xml:space="preserve"> </w:t>
      </w:r>
      <w:r w:rsidR="00E5033F" w:rsidRPr="00E5033F">
        <w:rPr>
          <w:rFonts w:ascii="Arial" w:hAnsi="Arial" w:cs="Arial"/>
        </w:rPr>
        <w:t>Director</w:t>
      </w:r>
      <w:r w:rsidR="00090EF2">
        <w:rPr>
          <w:rFonts w:ascii="Arial" w:hAnsi="Arial" w:cs="Arial"/>
        </w:rPr>
        <w:t xml:space="preserve"> </w:t>
      </w:r>
      <w:r w:rsidR="00E5033F" w:rsidRPr="00E5033F">
        <w:rPr>
          <w:rFonts w:ascii="Arial" w:hAnsi="Arial" w:cs="Arial"/>
        </w:rPr>
        <w:t>is</w:t>
      </w:r>
      <w:r w:rsidR="00090EF2">
        <w:rPr>
          <w:rFonts w:ascii="Arial" w:hAnsi="Arial" w:cs="Arial"/>
          <w:b/>
          <w:bCs/>
        </w:rPr>
        <w:t xml:space="preserve"> </w:t>
      </w:r>
      <w:r w:rsidR="00E5033F">
        <w:rPr>
          <w:rFonts w:ascii="Arial" w:hAnsi="Arial" w:cs="Arial"/>
          <w:b/>
          <w:bCs/>
        </w:rPr>
        <w:t>Max</w:t>
      </w:r>
      <w:r w:rsidR="00090EF2">
        <w:rPr>
          <w:rFonts w:ascii="Arial" w:hAnsi="Arial" w:cs="Arial"/>
          <w:b/>
          <w:bCs/>
        </w:rPr>
        <w:t xml:space="preserve"> </w:t>
      </w:r>
      <w:r w:rsidR="00E5033F">
        <w:rPr>
          <w:rFonts w:ascii="Arial" w:hAnsi="Arial" w:cs="Arial"/>
          <w:b/>
          <w:bCs/>
        </w:rPr>
        <w:t>Webster</w:t>
      </w:r>
    </w:p>
    <w:p w14:paraId="7E96A38B" w14:textId="77777777" w:rsidR="005B29E0" w:rsidRPr="002F5A6C" w:rsidRDefault="005B29E0" w:rsidP="005B29E0">
      <w:pPr>
        <w:spacing w:line="360" w:lineRule="auto"/>
        <w:rPr>
          <w:rFonts w:ascii="Arial" w:hAnsi="Arial" w:cs="Arial"/>
        </w:rPr>
      </w:pPr>
    </w:p>
    <w:p w14:paraId="450AC046" w14:textId="6775A79A" w:rsidR="005B29E0" w:rsidRDefault="005B29E0" w:rsidP="005B29E0">
      <w:pPr>
        <w:spacing w:line="360" w:lineRule="auto"/>
        <w:rPr>
          <w:rFonts w:ascii="Arial" w:hAnsi="Arial" w:cs="Arial"/>
          <w:b/>
          <w:bCs/>
        </w:rPr>
      </w:pPr>
      <w:r w:rsidRPr="002F5A6C">
        <w:rPr>
          <w:rFonts w:ascii="Arial" w:hAnsi="Arial" w:cs="Arial"/>
        </w:rPr>
        <w:t>This</w:t>
      </w:r>
      <w:r w:rsidR="00090EF2">
        <w:rPr>
          <w:rFonts w:ascii="Arial" w:hAnsi="Arial" w:cs="Arial"/>
        </w:rPr>
        <w:t xml:space="preserve"> </w:t>
      </w:r>
      <w:r w:rsidRPr="002F5A6C">
        <w:rPr>
          <w:rFonts w:ascii="Arial" w:hAnsi="Arial" w:cs="Arial"/>
        </w:rPr>
        <w:t>is</w:t>
      </w:r>
      <w:r w:rsidR="00090EF2">
        <w:rPr>
          <w:rFonts w:ascii="Arial" w:hAnsi="Arial" w:cs="Arial"/>
        </w:rPr>
        <w:t xml:space="preserve"> </w:t>
      </w:r>
      <w:r w:rsidRPr="002F5A6C">
        <w:rPr>
          <w:rFonts w:ascii="Arial" w:hAnsi="Arial" w:cs="Arial"/>
        </w:rPr>
        <w:t>the</w:t>
      </w:r>
      <w:r w:rsidR="00090EF2">
        <w:rPr>
          <w:rFonts w:ascii="Arial" w:hAnsi="Arial" w:cs="Arial"/>
        </w:rPr>
        <w:t xml:space="preserve"> </w:t>
      </w:r>
      <w:r w:rsidRPr="002F5A6C">
        <w:rPr>
          <w:rFonts w:ascii="Arial" w:hAnsi="Arial" w:cs="Arial"/>
        </w:rPr>
        <w:t>end</w:t>
      </w:r>
      <w:r w:rsidR="00090EF2">
        <w:rPr>
          <w:rFonts w:ascii="Arial" w:hAnsi="Arial" w:cs="Arial"/>
        </w:rPr>
        <w:t xml:space="preserve"> </w:t>
      </w:r>
      <w:r w:rsidRPr="002F5A6C">
        <w:rPr>
          <w:rFonts w:ascii="Arial" w:hAnsi="Arial" w:cs="Arial"/>
        </w:rPr>
        <w:t>of</w:t>
      </w:r>
      <w:r w:rsidR="00090EF2">
        <w:rPr>
          <w:rFonts w:ascii="Arial" w:hAnsi="Arial" w:cs="Arial"/>
        </w:rPr>
        <w:t xml:space="preserve"> </w:t>
      </w:r>
      <w:r w:rsidRPr="002F5A6C">
        <w:rPr>
          <w:rFonts w:ascii="Arial" w:hAnsi="Arial" w:cs="Arial"/>
        </w:rPr>
        <w:t>the</w:t>
      </w:r>
      <w:r w:rsidR="00090EF2">
        <w:rPr>
          <w:rFonts w:ascii="Arial" w:hAnsi="Arial" w:cs="Arial"/>
        </w:rPr>
        <w:t xml:space="preserve"> </w:t>
      </w:r>
      <w:r w:rsidRPr="002F5A6C">
        <w:rPr>
          <w:rFonts w:ascii="Arial" w:hAnsi="Arial" w:cs="Arial"/>
        </w:rPr>
        <w:t>introduction</w:t>
      </w:r>
      <w:r w:rsidR="00090EF2">
        <w:rPr>
          <w:rFonts w:ascii="Arial" w:hAnsi="Arial" w:cs="Arial"/>
        </w:rPr>
        <w:t xml:space="preserve"> </w:t>
      </w:r>
      <w:r w:rsidRPr="002F5A6C">
        <w:rPr>
          <w:rFonts w:ascii="Arial" w:hAnsi="Arial" w:cs="Arial"/>
        </w:rPr>
        <w:t>to</w:t>
      </w:r>
      <w:r w:rsidR="00090EF2">
        <w:rPr>
          <w:rFonts w:ascii="Arial" w:hAnsi="Arial" w:cs="Arial"/>
        </w:rPr>
        <w:t xml:space="preserve"> </w:t>
      </w:r>
      <w:r>
        <w:rPr>
          <w:rFonts w:ascii="Arial" w:hAnsi="Arial" w:cs="Arial"/>
        </w:rPr>
        <w:t>Titus</w:t>
      </w:r>
      <w:r w:rsidR="00090EF2">
        <w:rPr>
          <w:rFonts w:ascii="Arial" w:hAnsi="Arial" w:cs="Arial"/>
        </w:rPr>
        <w:t xml:space="preserve"> </w:t>
      </w:r>
      <w:r w:rsidR="00EC3DCE">
        <w:rPr>
          <w:rFonts w:ascii="Arial" w:hAnsi="Arial" w:cs="Arial"/>
        </w:rPr>
        <w:t>Andronicus</w:t>
      </w:r>
      <w:r w:rsidR="00090EF2">
        <w:rPr>
          <w:rFonts w:ascii="Arial" w:hAnsi="Arial" w:cs="Arial"/>
        </w:rPr>
        <w:t xml:space="preserve"> </w:t>
      </w:r>
      <w:r w:rsidRPr="002F5A6C">
        <w:rPr>
          <w:rFonts w:ascii="Arial" w:hAnsi="Arial" w:cs="Arial"/>
        </w:rPr>
        <w:t>at</w:t>
      </w:r>
      <w:r w:rsidR="00090EF2">
        <w:rPr>
          <w:rFonts w:ascii="Arial" w:hAnsi="Arial" w:cs="Arial"/>
        </w:rPr>
        <w:t xml:space="preserve"> </w:t>
      </w:r>
      <w:r w:rsidRPr="002F5A6C">
        <w:rPr>
          <w:rFonts w:ascii="Arial" w:hAnsi="Arial" w:cs="Arial"/>
        </w:rPr>
        <w:t>Hampstead</w:t>
      </w:r>
      <w:r w:rsidR="00090EF2">
        <w:rPr>
          <w:rFonts w:ascii="Arial" w:hAnsi="Arial" w:cs="Arial"/>
        </w:rPr>
        <w:t xml:space="preserve"> </w:t>
      </w:r>
      <w:r w:rsidRPr="002F5A6C">
        <w:rPr>
          <w:rFonts w:ascii="Arial" w:hAnsi="Arial" w:cs="Arial"/>
        </w:rPr>
        <w:t>Theatre.</w:t>
      </w:r>
      <w:r w:rsidR="00090EF2">
        <w:rPr>
          <w:rFonts w:ascii="Arial" w:hAnsi="Arial" w:cs="Arial"/>
        </w:rPr>
        <w:t xml:space="preserve"> </w:t>
      </w:r>
      <w:r>
        <w:rPr>
          <w:rFonts w:ascii="Arial" w:hAnsi="Arial" w:cs="Arial"/>
        </w:rPr>
        <w:t>If</w:t>
      </w:r>
      <w:r w:rsidR="00090EF2">
        <w:rPr>
          <w:rFonts w:ascii="Arial" w:hAnsi="Arial" w:cs="Arial"/>
        </w:rPr>
        <w:t xml:space="preserve"> </w:t>
      </w:r>
      <w:r>
        <w:rPr>
          <w:rFonts w:ascii="Arial" w:hAnsi="Arial" w:cs="Arial"/>
        </w:rPr>
        <w:t>you</w:t>
      </w:r>
      <w:r w:rsidR="00090EF2">
        <w:rPr>
          <w:rFonts w:ascii="Arial" w:hAnsi="Arial" w:cs="Arial"/>
        </w:rPr>
        <w:t xml:space="preserve"> </w:t>
      </w:r>
      <w:r>
        <w:rPr>
          <w:rFonts w:ascii="Arial" w:hAnsi="Arial" w:cs="Arial"/>
        </w:rPr>
        <w:t>have</w:t>
      </w:r>
      <w:r w:rsidR="00090EF2">
        <w:rPr>
          <w:rFonts w:ascii="Arial" w:hAnsi="Arial" w:cs="Arial"/>
        </w:rPr>
        <w:t xml:space="preserve"> </w:t>
      </w:r>
      <w:r>
        <w:rPr>
          <w:rFonts w:ascii="Arial" w:hAnsi="Arial" w:cs="Arial"/>
        </w:rPr>
        <w:t>any</w:t>
      </w:r>
      <w:r w:rsidR="00090EF2">
        <w:rPr>
          <w:rFonts w:ascii="Arial" w:hAnsi="Arial" w:cs="Arial"/>
        </w:rPr>
        <w:t xml:space="preserve"> </w:t>
      </w:r>
      <w:r>
        <w:rPr>
          <w:rFonts w:ascii="Arial" w:hAnsi="Arial" w:cs="Arial"/>
        </w:rPr>
        <w:t>questions</w:t>
      </w:r>
      <w:r w:rsidR="00090EF2">
        <w:rPr>
          <w:rFonts w:ascii="Arial" w:hAnsi="Arial" w:cs="Arial"/>
        </w:rPr>
        <w:t xml:space="preserve"> </w:t>
      </w:r>
      <w:r>
        <w:rPr>
          <w:rFonts w:ascii="Arial" w:hAnsi="Arial" w:cs="Arial"/>
        </w:rPr>
        <w:t>or</w:t>
      </w:r>
      <w:r w:rsidR="00090EF2">
        <w:rPr>
          <w:rFonts w:ascii="Arial" w:hAnsi="Arial" w:cs="Arial"/>
        </w:rPr>
        <w:t xml:space="preserve"> </w:t>
      </w:r>
      <w:r>
        <w:rPr>
          <w:rFonts w:ascii="Arial" w:hAnsi="Arial" w:cs="Arial"/>
        </w:rPr>
        <w:t>need</w:t>
      </w:r>
      <w:r w:rsidR="00090EF2">
        <w:rPr>
          <w:rFonts w:ascii="Arial" w:hAnsi="Arial" w:cs="Arial"/>
        </w:rPr>
        <w:t xml:space="preserve"> </w:t>
      </w:r>
      <w:r>
        <w:rPr>
          <w:rFonts w:ascii="Arial" w:hAnsi="Arial" w:cs="Arial"/>
        </w:rPr>
        <w:t>further</w:t>
      </w:r>
      <w:r w:rsidR="00090EF2">
        <w:rPr>
          <w:rFonts w:ascii="Arial" w:hAnsi="Arial" w:cs="Arial"/>
        </w:rPr>
        <w:t xml:space="preserve"> </w:t>
      </w:r>
      <w:r>
        <w:rPr>
          <w:rFonts w:ascii="Arial" w:hAnsi="Arial" w:cs="Arial"/>
        </w:rPr>
        <w:t>assistance,</w:t>
      </w:r>
      <w:r w:rsidR="00090EF2">
        <w:rPr>
          <w:rFonts w:ascii="Arial" w:hAnsi="Arial" w:cs="Arial"/>
        </w:rPr>
        <w:t xml:space="preserve"> </w:t>
      </w:r>
      <w:r>
        <w:rPr>
          <w:rFonts w:ascii="Arial" w:hAnsi="Arial" w:cs="Arial"/>
        </w:rPr>
        <w:t>please</w:t>
      </w:r>
      <w:r w:rsidR="00090EF2">
        <w:rPr>
          <w:rFonts w:ascii="Arial" w:hAnsi="Arial" w:cs="Arial"/>
        </w:rPr>
        <w:t xml:space="preserve"> </w:t>
      </w:r>
      <w:r>
        <w:rPr>
          <w:rFonts w:ascii="Arial" w:hAnsi="Arial" w:cs="Arial"/>
        </w:rPr>
        <w:t>contact</w:t>
      </w:r>
      <w:r w:rsidR="00090EF2">
        <w:rPr>
          <w:rFonts w:ascii="Arial" w:hAnsi="Arial" w:cs="Arial"/>
        </w:rPr>
        <w:t xml:space="preserve"> </w:t>
      </w:r>
      <w:r>
        <w:rPr>
          <w:rFonts w:ascii="Arial" w:hAnsi="Arial" w:cs="Arial"/>
        </w:rPr>
        <w:t>the</w:t>
      </w:r>
      <w:r w:rsidR="00090EF2">
        <w:rPr>
          <w:rFonts w:ascii="Arial" w:hAnsi="Arial" w:cs="Arial"/>
        </w:rPr>
        <w:t xml:space="preserve"> </w:t>
      </w:r>
      <w:r>
        <w:rPr>
          <w:rFonts w:ascii="Arial" w:hAnsi="Arial" w:cs="Arial"/>
        </w:rPr>
        <w:t>box</w:t>
      </w:r>
      <w:r w:rsidR="00090EF2">
        <w:rPr>
          <w:rFonts w:ascii="Arial" w:hAnsi="Arial" w:cs="Arial"/>
        </w:rPr>
        <w:t xml:space="preserve"> </w:t>
      </w:r>
      <w:r>
        <w:rPr>
          <w:rFonts w:ascii="Arial" w:hAnsi="Arial" w:cs="Arial"/>
        </w:rPr>
        <w:t>office</w:t>
      </w:r>
      <w:r w:rsidR="00090EF2">
        <w:rPr>
          <w:rFonts w:ascii="Arial" w:hAnsi="Arial" w:cs="Arial"/>
        </w:rPr>
        <w:t xml:space="preserve"> </w:t>
      </w:r>
      <w:r>
        <w:rPr>
          <w:rFonts w:ascii="Arial" w:hAnsi="Arial" w:cs="Arial"/>
        </w:rPr>
        <w:t>on</w:t>
      </w:r>
      <w:r w:rsidR="00090EF2">
        <w:rPr>
          <w:rFonts w:ascii="Arial" w:hAnsi="Arial" w:cs="Arial"/>
        </w:rPr>
        <w:t xml:space="preserve"> </w:t>
      </w:r>
      <w:bookmarkEnd w:id="0"/>
      <w:r w:rsidRPr="00651ECC">
        <w:rPr>
          <w:rFonts w:ascii="Arial" w:hAnsi="Arial" w:cs="Arial"/>
          <w:b/>
          <w:bCs/>
        </w:rPr>
        <w:t>020</w:t>
      </w:r>
      <w:r w:rsidR="00090EF2">
        <w:rPr>
          <w:rFonts w:ascii="Arial" w:hAnsi="Arial" w:cs="Arial"/>
          <w:b/>
          <w:bCs/>
        </w:rPr>
        <w:t xml:space="preserve"> </w:t>
      </w:r>
      <w:r w:rsidRPr="00651ECC">
        <w:rPr>
          <w:rFonts w:ascii="Arial" w:hAnsi="Arial" w:cs="Arial"/>
          <w:b/>
          <w:bCs/>
        </w:rPr>
        <w:t>7722</w:t>
      </w:r>
      <w:r w:rsidR="00090EF2">
        <w:rPr>
          <w:rFonts w:ascii="Arial" w:hAnsi="Arial" w:cs="Arial"/>
          <w:b/>
          <w:bCs/>
        </w:rPr>
        <w:t xml:space="preserve"> </w:t>
      </w:r>
      <w:r w:rsidRPr="00651ECC">
        <w:rPr>
          <w:rFonts w:ascii="Arial" w:hAnsi="Arial" w:cs="Arial"/>
          <w:b/>
          <w:bCs/>
        </w:rPr>
        <w:t>9301</w:t>
      </w:r>
      <w:bookmarkEnd w:id="1"/>
    </w:p>
    <w:p w14:paraId="29480A87" w14:textId="77777777" w:rsidR="005B29E0" w:rsidRDefault="005B29E0"/>
    <w:sectPr w:rsidR="005B29E0" w:rsidSect="005B29E0">
      <w:headerReference w:type="default" r:id="rId7"/>
      <w:footerReference w:type="default" r:id="rId8"/>
      <w:pgSz w:w="11906" w:h="16838"/>
      <w:pgMar w:top="1701" w:right="1440" w:bottom="1440" w:left="144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F83F" w14:textId="77777777" w:rsidR="000437B6" w:rsidRDefault="000437B6" w:rsidP="005B29E0">
      <w:pPr>
        <w:spacing w:after="0" w:line="240" w:lineRule="auto"/>
      </w:pPr>
      <w:r>
        <w:separator/>
      </w:r>
    </w:p>
  </w:endnote>
  <w:endnote w:type="continuationSeparator" w:id="0">
    <w:p w14:paraId="49339902" w14:textId="77777777" w:rsidR="000437B6" w:rsidRDefault="000437B6" w:rsidP="005B2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9034"/>
      <w:docPartObj>
        <w:docPartGallery w:val="Page Numbers (Bottom of Page)"/>
        <w:docPartUnique/>
      </w:docPartObj>
    </w:sdtPr>
    <w:sdtEndPr>
      <w:rPr>
        <w:noProof/>
      </w:rPr>
    </w:sdtEndPr>
    <w:sdtContent>
      <w:p w14:paraId="459216DC" w14:textId="77777777" w:rsidR="00EE02C7" w:rsidRDefault="00EE02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83C20D" w14:textId="77777777" w:rsidR="00EE02C7" w:rsidRDefault="00EE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FA9F" w14:textId="77777777" w:rsidR="000437B6" w:rsidRDefault="000437B6" w:rsidP="005B29E0">
      <w:pPr>
        <w:spacing w:after="0" w:line="240" w:lineRule="auto"/>
      </w:pPr>
      <w:r>
        <w:separator/>
      </w:r>
    </w:p>
  </w:footnote>
  <w:footnote w:type="continuationSeparator" w:id="0">
    <w:p w14:paraId="3B61E49D" w14:textId="77777777" w:rsidR="000437B6" w:rsidRDefault="000437B6" w:rsidP="005B2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0F2D" w14:textId="444BF7E0" w:rsidR="00EE02C7" w:rsidRPr="006E6A8D" w:rsidRDefault="005B29E0" w:rsidP="006E6A8D">
    <w:pPr>
      <w:pStyle w:val="Header"/>
      <w:rPr>
        <w:lang w:val="en-GB"/>
      </w:rPr>
    </w:pPr>
    <w:r>
      <w:rPr>
        <w:lang w:val="en-GB"/>
      </w:rPr>
      <w:t>TITUS ANRONICUS</w:t>
    </w:r>
    <w:r w:rsidR="00EE02C7">
      <w:rPr>
        <w:lang w:val="en-GB"/>
      </w:rPr>
      <w:t>- Introduction</w:t>
    </w:r>
    <w:r w:rsidR="00EE02C7">
      <w:rPr>
        <w:lang w:val="en-GB"/>
      </w:rPr>
      <w:tab/>
    </w:r>
    <w:r w:rsidR="009D7315">
      <w:rPr>
        <w:lang w:val="en-GB"/>
      </w:rPr>
      <w:tab/>
    </w:r>
    <w:r w:rsidR="00EE02C7">
      <w:rPr>
        <w:lang w:val="en-GB"/>
      </w:rPr>
      <w:t xml:space="preserve">Hampstead Theatre </w:t>
    </w:r>
    <w:r>
      <w:rPr>
        <w:lang w:val="en-GB"/>
      </w:rPr>
      <w:t>October</w:t>
    </w:r>
    <w:r w:rsidR="00EE02C7">
      <w:rPr>
        <w:lang w:val="en-GB"/>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D9A"/>
    <w:multiLevelType w:val="multilevel"/>
    <w:tmpl w:val="B780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A1A1D"/>
    <w:multiLevelType w:val="multilevel"/>
    <w:tmpl w:val="DCF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42B0B"/>
    <w:multiLevelType w:val="multilevel"/>
    <w:tmpl w:val="05D2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7488D"/>
    <w:multiLevelType w:val="multilevel"/>
    <w:tmpl w:val="010A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E1AA1"/>
    <w:multiLevelType w:val="multilevel"/>
    <w:tmpl w:val="7402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43C4C"/>
    <w:multiLevelType w:val="multilevel"/>
    <w:tmpl w:val="BEF0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C0528"/>
    <w:multiLevelType w:val="multilevel"/>
    <w:tmpl w:val="103A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006F74"/>
    <w:multiLevelType w:val="multilevel"/>
    <w:tmpl w:val="2332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134320">
    <w:abstractNumId w:val="6"/>
  </w:num>
  <w:num w:numId="2" w16cid:durableId="895626822">
    <w:abstractNumId w:val="7"/>
  </w:num>
  <w:num w:numId="3" w16cid:durableId="359622800">
    <w:abstractNumId w:val="4"/>
  </w:num>
  <w:num w:numId="4" w16cid:durableId="830177030">
    <w:abstractNumId w:val="3"/>
  </w:num>
  <w:num w:numId="5" w16cid:durableId="990014801">
    <w:abstractNumId w:val="5"/>
  </w:num>
  <w:num w:numId="6" w16cid:durableId="365251862">
    <w:abstractNumId w:val="0"/>
  </w:num>
  <w:num w:numId="7" w16cid:durableId="82725266">
    <w:abstractNumId w:val="1"/>
  </w:num>
  <w:num w:numId="8" w16cid:durableId="1975213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E0"/>
    <w:rsid w:val="00004616"/>
    <w:rsid w:val="0002449B"/>
    <w:rsid w:val="00041DDC"/>
    <w:rsid w:val="000422F3"/>
    <w:rsid w:val="000437B6"/>
    <w:rsid w:val="00090EF2"/>
    <w:rsid w:val="000A3976"/>
    <w:rsid w:val="000A5068"/>
    <w:rsid w:val="000C0E44"/>
    <w:rsid w:val="000C16B6"/>
    <w:rsid w:val="000C1914"/>
    <w:rsid w:val="000C4932"/>
    <w:rsid w:val="000E78EC"/>
    <w:rsid w:val="000F2438"/>
    <w:rsid w:val="000F5AEE"/>
    <w:rsid w:val="000F6AA7"/>
    <w:rsid w:val="000F7083"/>
    <w:rsid w:val="000F7D78"/>
    <w:rsid w:val="001267E6"/>
    <w:rsid w:val="00137CE1"/>
    <w:rsid w:val="00143F69"/>
    <w:rsid w:val="001526D0"/>
    <w:rsid w:val="00156A33"/>
    <w:rsid w:val="001618A3"/>
    <w:rsid w:val="00166CE3"/>
    <w:rsid w:val="00171020"/>
    <w:rsid w:val="00176D31"/>
    <w:rsid w:val="001841AF"/>
    <w:rsid w:val="00186314"/>
    <w:rsid w:val="001A11E8"/>
    <w:rsid w:val="001D0173"/>
    <w:rsid w:val="001D564A"/>
    <w:rsid w:val="001D6E17"/>
    <w:rsid w:val="001D6FED"/>
    <w:rsid w:val="001E7C4E"/>
    <w:rsid w:val="001F06B7"/>
    <w:rsid w:val="00204487"/>
    <w:rsid w:val="002074C9"/>
    <w:rsid w:val="00225E8A"/>
    <w:rsid w:val="00245BA4"/>
    <w:rsid w:val="002620A5"/>
    <w:rsid w:val="0026380F"/>
    <w:rsid w:val="00271C91"/>
    <w:rsid w:val="002724DC"/>
    <w:rsid w:val="00277287"/>
    <w:rsid w:val="00280413"/>
    <w:rsid w:val="00294EA8"/>
    <w:rsid w:val="002E28FA"/>
    <w:rsid w:val="002E3A38"/>
    <w:rsid w:val="002F2F68"/>
    <w:rsid w:val="00306637"/>
    <w:rsid w:val="00313096"/>
    <w:rsid w:val="003224E7"/>
    <w:rsid w:val="00322639"/>
    <w:rsid w:val="0032715C"/>
    <w:rsid w:val="003316E9"/>
    <w:rsid w:val="00332F12"/>
    <w:rsid w:val="00334D63"/>
    <w:rsid w:val="00353C8B"/>
    <w:rsid w:val="003613C7"/>
    <w:rsid w:val="003751DB"/>
    <w:rsid w:val="00380C5F"/>
    <w:rsid w:val="003877E3"/>
    <w:rsid w:val="003C0618"/>
    <w:rsid w:val="003C20C6"/>
    <w:rsid w:val="003E37F4"/>
    <w:rsid w:val="003F22E0"/>
    <w:rsid w:val="003F400C"/>
    <w:rsid w:val="003F5036"/>
    <w:rsid w:val="00404659"/>
    <w:rsid w:val="00405CD9"/>
    <w:rsid w:val="00414D61"/>
    <w:rsid w:val="00415149"/>
    <w:rsid w:val="00420211"/>
    <w:rsid w:val="004247A3"/>
    <w:rsid w:val="00441B38"/>
    <w:rsid w:val="00444C48"/>
    <w:rsid w:val="00465723"/>
    <w:rsid w:val="00466006"/>
    <w:rsid w:val="004740EE"/>
    <w:rsid w:val="00491032"/>
    <w:rsid w:val="004933F5"/>
    <w:rsid w:val="00493789"/>
    <w:rsid w:val="00494227"/>
    <w:rsid w:val="004B3A3F"/>
    <w:rsid w:val="00505E6F"/>
    <w:rsid w:val="00516970"/>
    <w:rsid w:val="00516E62"/>
    <w:rsid w:val="00520651"/>
    <w:rsid w:val="00522418"/>
    <w:rsid w:val="00524FEC"/>
    <w:rsid w:val="00535C60"/>
    <w:rsid w:val="00543EAD"/>
    <w:rsid w:val="00545ADB"/>
    <w:rsid w:val="00552AD1"/>
    <w:rsid w:val="0056537D"/>
    <w:rsid w:val="0057562F"/>
    <w:rsid w:val="00583EBD"/>
    <w:rsid w:val="00597813"/>
    <w:rsid w:val="005A410E"/>
    <w:rsid w:val="005B022A"/>
    <w:rsid w:val="005B29E0"/>
    <w:rsid w:val="005B718E"/>
    <w:rsid w:val="005C26FD"/>
    <w:rsid w:val="005C6848"/>
    <w:rsid w:val="005C7EEF"/>
    <w:rsid w:val="005E4C45"/>
    <w:rsid w:val="005F731A"/>
    <w:rsid w:val="0060396D"/>
    <w:rsid w:val="00623902"/>
    <w:rsid w:val="00625C23"/>
    <w:rsid w:val="00625C95"/>
    <w:rsid w:val="00632BA1"/>
    <w:rsid w:val="0063355F"/>
    <w:rsid w:val="006458A2"/>
    <w:rsid w:val="00656F86"/>
    <w:rsid w:val="00660445"/>
    <w:rsid w:val="00682822"/>
    <w:rsid w:val="006916D5"/>
    <w:rsid w:val="00692073"/>
    <w:rsid w:val="00696144"/>
    <w:rsid w:val="006A3C3C"/>
    <w:rsid w:val="006B4A10"/>
    <w:rsid w:val="006C025C"/>
    <w:rsid w:val="006E408B"/>
    <w:rsid w:val="006F690A"/>
    <w:rsid w:val="00710ACF"/>
    <w:rsid w:val="00711B10"/>
    <w:rsid w:val="00717A85"/>
    <w:rsid w:val="00727D17"/>
    <w:rsid w:val="0073341C"/>
    <w:rsid w:val="00735F6F"/>
    <w:rsid w:val="007427C7"/>
    <w:rsid w:val="00747F5B"/>
    <w:rsid w:val="007511A7"/>
    <w:rsid w:val="007521CF"/>
    <w:rsid w:val="00761069"/>
    <w:rsid w:val="00761592"/>
    <w:rsid w:val="007803F6"/>
    <w:rsid w:val="00780DC1"/>
    <w:rsid w:val="007A23EF"/>
    <w:rsid w:val="007A3C59"/>
    <w:rsid w:val="007B1B9A"/>
    <w:rsid w:val="007C25A3"/>
    <w:rsid w:val="007C5075"/>
    <w:rsid w:val="007C57EC"/>
    <w:rsid w:val="00856C90"/>
    <w:rsid w:val="008606C6"/>
    <w:rsid w:val="00876EF7"/>
    <w:rsid w:val="008831D2"/>
    <w:rsid w:val="008860CD"/>
    <w:rsid w:val="0089569D"/>
    <w:rsid w:val="008A5399"/>
    <w:rsid w:val="008B48E2"/>
    <w:rsid w:val="008B558C"/>
    <w:rsid w:val="008B5E35"/>
    <w:rsid w:val="008D48FF"/>
    <w:rsid w:val="008D6FFD"/>
    <w:rsid w:val="008D7669"/>
    <w:rsid w:val="008E4410"/>
    <w:rsid w:val="008F288E"/>
    <w:rsid w:val="008F77F2"/>
    <w:rsid w:val="00912846"/>
    <w:rsid w:val="00937F6C"/>
    <w:rsid w:val="00943C00"/>
    <w:rsid w:val="009471FC"/>
    <w:rsid w:val="00953E10"/>
    <w:rsid w:val="00972F49"/>
    <w:rsid w:val="009852AA"/>
    <w:rsid w:val="009854E5"/>
    <w:rsid w:val="009901AF"/>
    <w:rsid w:val="00997ECD"/>
    <w:rsid w:val="009A05B6"/>
    <w:rsid w:val="009A1FC0"/>
    <w:rsid w:val="009A5805"/>
    <w:rsid w:val="009A72D8"/>
    <w:rsid w:val="009B7B14"/>
    <w:rsid w:val="009C6ECF"/>
    <w:rsid w:val="009D3844"/>
    <w:rsid w:val="009D4B7A"/>
    <w:rsid w:val="009D5A9D"/>
    <w:rsid w:val="009D7315"/>
    <w:rsid w:val="009E1AED"/>
    <w:rsid w:val="009E75AE"/>
    <w:rsid w:val="009F2A33"/>
    <w:rsid w:val="00A50346"/>
    <w:rsid w:val="00A56A57"/>
    <w:rsid w:val="00A61996"/>
    <w:rsid w:val="00A62FD9"/>
    <w:rsid w:val="00A863AD"/>
    <w:rsid w:val="00A95A74"/>
    <w:rsid w:val="00A969C4"/>
    <w:rsid w:val="00AA439B"/>
    <w:rsid w:val="00AA4529"/>
    <w:rsid w:val="00AA4D73"/>
    <w:rsid w:val="00AA51B5"/>
    <w:rsid w:val="00AB10EC"/>
    <w:rsid w:val="00B01A76"/>
    <w:rsid w:val="00B21675"/>
    <w:rsid w:val="00B36FA8"/>
    <w:rsid w:val="00B37900"/>
    <w:rsid w:val="00B511D6"/>
    <w:rsid w:val="00B70CC4"/>
    <w:rsid w:val="00B812D5"/>
    <w:rsid w:val="00B8263E"/>
    <w:rsid w:val="00B96481"/>
    <w:rsid w:val="00BA3A2A"/>
    <w:rsid w:val="00BA7EC3"/>
    <w:rsid w:val="00BC7EB1"/>
    <w:rsid w:val="00BE2C1E"/>
    <w:rsid w:val="00BE57F2"/>
    <w:rsid w:val="00C017E3"/>
    <w:rsid w:val="00C1286B"/>
    <w:rsid w:val="00C319E7"/>
    <w:rsid w:val="00C35EB5"/>
    <w:rsid w:val="00C4243C"/>
    <w:rsid w:val="00C51699"/>
    <w:rsid w:val="00C52DAD"/>
    <w:rsid w:val="00C701B8"/>
    <w:rsid w:val="00C70B06"/>
    <w:rsid w:val="00C712DE"/>
    <w:rsid w:val="00C760C9"/>
    <w:rsid w:val="00C85ABE"/>
    <w:rsid w:val="00CA1F5D"/>
    <w:rsid w:val="00CA2E1E"/>
    <w:rsid w:val="00CD0D54"/>
    <w:rsid w:val="00CD1B44"/>
    <w:rsid w:val="00CE12E4"/>
    <w:rsid w:val="00CF1897"/>
    <w:rsid w:val="00CF63C9"/>
    <w:rsid w:val="00D04F0E"/>
    <w:rsid w:val="00D104D0"/>
    <w:rsid w:val="00D16303"/>
    <w:rsid w:val="00D3014B"/>
    <w:rsid w:val="00D401E4"/>
    <w:rsid w:val="00D41562"/>
    <w:rsid w:val="00D43B6C"/>
    <w:rsid w:val="00D51F12"/>
    <w:rsid w:val="00D54976"/>
    <w:rsid w:val="00D60173"/>
    <w:rsid w:val="00D75E44"/>
    <w:rsid w:val="00D84B0D"/>
    <w:rsid w:val="00DA16E7"/>
    <w:rsid w:val="00DA2417"/>
    <w:rsid w:val="00DA508D"/>
    <w:rsid w:val="00DA51B3"/>
    <w:rsid w:val="00DC070B"/>
    <w:rsid w:val="00DC12FC"/>
    <w:rsid w:val="00DD072A"/>
    <w:rsid w:val="00DF7300"/>
    <w:rsid w:val="00E04102"/>
    <w:rsid w:val="00E05FCF"/>
    <w:rsid w:val="00E07942"/>
    <w:rsid w:val="00E120C5"/>
    <w:rsid w:val="00E1647A"/>
    <w:rsid w:val="00E341AE"/>
    <w:rsid w:val="00E44BE6"/>
    <w:rsid w:val="00E5033F"/>
    <w:rsid w:val="00E519E5"/>
    <w:rsid w:val="00E54A56"/>
    <w:rsid w:val="00E67492"/>
    <w:rsid w:val="00E70768"/>
    <w:rsid w:val="00E70CA4"/>
    <w:rsid w:val="00EB5C04"/>
    <w:rsid w:val="00EC266B"/>
    <w:rsid w:val="00EC2B05"/>
    <w:rsid w:val="00EC3DCE"/>
    <w:rsid w:val="00EC51A8"/>
    <w:rsid w:val="00EC75CD"/>
    <w:rsid w:val="00ED290C"/>
    <w:rsid w:val="00ED4DC5"/>
    <w:rsid w:val="00ED7B03"/>
    <w:rsid w:val="00EE02C7"/>
    <w:rsid w:val="00EE4710"/>
    <w:rsid w:val="00F0601C"/>
    <w:rsid w:val="00F22C19"/>
    <w:rsid w:val="00F3399D"/>
    <w:rsid w:val="00F43B1D"/>
    <w:rsid w:val="00F62CA3"/>
    <w:rsid w:val="00F64A34"/>
    <w:rsid w:val="00F9637E"/>
    <w:rsid w:val="00FA0DAC"/>
    <w:rsid w:val="00FA470B"/>
    <w:rsid w:val="00FB6D66"/>
    <w:rsid w:val="00FC6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51DE"/>
  <w15:chartTrackingRefBased/>
  <w15:docId w15:val="{46D6BE9C-4A23-4F2A-B6BB-8203C527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9E0"/>
    <w:pPr>
      <w:pBdr>
        <w:top w:val="none" w:sz="0" w:space="0" w:color="000000"/>
        <w:left w:val="none" w:sz="0" w:space="0" w:color="000000"/>
        <w:bottom w:val="none" w:sz="0" w:space="0" w:color="000000"/>
        <w:right w:val="none" w:sz="0" w:space="0" w:color="000000"/>
      </w:pBdr>
      <w:suppressAutoHyphens/>
      <w:spacing w:after="200" w:line="276" w:lineRule="auto"/>
    </w:pPr>
    <w:rPr>
      <w:rFonts w:ascii="Verdana" w:eastAsia="Arial Unicode MS" w:hAnsi="Verdana" w:cs="Arial Unicode MS"/>
      <w:color w:val="000000"/>
      <w:kern w:val="0"/>
      <w:lang w:val="en-US" w:eastAsia="zh-CN"/>
    </w:rPr>
  </w:style>
  <w:style w:type="paragraph" w:styleId="Heading1">
    <w:name w:val="heading 1"/>
    <w:basedOn w:val="Normal"/>
    <w:next w:val="Normal"/>
    <w:link w:val="Heading1Char"/>
    <w:uiPriority w:val="9"/>
    <w:qFormat/>
    <w:rsid w:val="005B2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9E0"/>
    <w:rPr>
      <w:rFonts w:eastAsiaTheme="majorEastAsia" w:cstheme="majorBidi"/>
      <w:color w:val="272727" w:themeColor="text1" w:themeTint="D8"/>
    </w:rPr>
  </w:style>
  <w:style w:type="paragraph" w:styleId="Title">
    <w:name w:val="Title"/>
    <w:basedOn w:val="Normal"/>
    <w:next w:val="Normal"/>
    <w:link w:val="TitleChar"/>
    <w:uiPriority w:val="10"/>
    <w:qFormat/>
    <w:rsid w:val="005B2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9E0"/>
    <w:pPr>
      <w:spacing w:before="160"/>
      <w:jc w:val="center"/>
    </w:pPr>
    <w:rPr>
      <w:i/>
      <w:iCs/>
      <w:color w:val="404040" w:themeColor="text1" w:themeTint="BF"/>
    </w:rPr>
  </w:style>
  <w:style w:type="character" w:customStyle="1" w:styleId="QuoteChar">
    <w:name w:val="Quote Char"/>
    <w:basedOn w:val="DefaultParagraphFont"/>
    <w:link w:val="Quote"/>
    <w:uiPriority w:val="29"/>
    <w:rsid w:val="005B29E0"/>
    <w:rPr>
      <w:i/>
      <w:iCs/>
      <w:color w:val="404040" w:themeColor="text1" w:themeTint="BF"/>
    </w:rPr>
  </w:style>
  <w:style w:type="paragraph" w:styleId="ListParagraph">
    <w:name w:val="List Paragraph"/>
    <w:basedOn w:val="Normal"/>
    <w:uiPriority w:val="34"/>
    <w:qFormat/>
    <w:rsid w:val="005B29E0"/>
    <w:pPr>
      <w:ind w:left="720"/>
      <w:contextualSpacing/>
    </w:pPr>
  </w:style>
  <w:style w:type="character" w:styleId="IntenseEmphasis">
    <w:name w:val="Intense Emphasis"/>
    <w:basedOn w:val="DefaultParagraphFont"/>
    <w:uiPriority w:val="21"/>
    <w:qFormat/>
    <w:rsid w:val="005B29E0"/>
    <w:rPr>
      <w:i/>
      <w:iCs/>
      <w:color w:val="0F4761" w:themeColor="accent1" w:themeShade="BF"/>
    </w:rPr>
  </w:style>
  <w:style w:type="paragraph" w:styleId="IntenseQuote">
    <w:name w:val="Intense Quote"/>
    <w:basedOn w:val="Normal"/>
    <w:next w:val="Normal"/>
    <w:link w:val="IntenseQuoteChar"/>
    <w:uiPriority w:val="30"/>
    <w:qFormat/>
    <w:rsid w:val="005B2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9E0"/>
    <w:rPr>
      <w:i/>
      <w:iCs/>
      <w:color w:val="0F4761" w:themeColor="accent1" w:themeShade="BF"/>
    </w:rPr>
  </w:style>
  <w:style w:type="character" w:styleId="IntenseReference">
    <w:name w:val="Intense Reference"/>
    <w:basedOn w:val="DefaultParagraphFont"/>
    <w:uiPriority w:val="32"/>
    <w:qFormat/>
    <w:rsid w:val="005B29E0"/>
    <w:rPr>
      <w:b/>
      <w:bCs/>
      <w:smallCaps/>
      <w:color w:val="0F4761" w:themeColor="accent1" w:themeShade="BF"/>
      <w:spacing w:val="5"/>
    </w:rPr>
  </w:style>
  <w:style w:type="paragraph" w:styleId="Header">
    <w:name w:val="header"/>
    <w:basedOn w:val="Normal"/>
    <w:link w:val="HeaderChar"/>
    <w:rsid w:val="005B29E0"/>
    <w:pPr>
      <w:tabs>
        <w:tab w:val="center" w:pos="4680"/>
        <w:tab w:val="right" w:pos="9360"/>
      </w:tabs>
    </w:pPr>
    <w:rPr>
      <w:rFonts w:cs="Times New Roman"/>
      <w:lang w:val="x-none"/>
    </w:rPr>
  </w:style>
  <w:style w:type="character" w:customStyle="1" w:styleId="HeaderChar">
    <w:name w:val="Header Char"/>
    <w:basedOn w:val="DefaultParagraphFont"/>
    <w:link w:val="Header"/>
    <w:rsid w:val="005B29E0"/>
    <w:rPr>
      <w:rFonts w:ascii="Verdana" w:eastAsia="Arial Unicode MS" w:hAnsi="Verdana" w:cs="Times New Roman"/>
      <w:color w:val="000000"/>
      <w:kern w:val="0"/>
      <w:lang w:val="x-none" w:eastAsia="zh-CN"/>
    </w:rPr>
  </w:style>
  <w:style w:type="paragraph" w:styleId="Footer">
    <w:name w:val="footer"/>
    <w:basedOn w:val="Normal"/>
    <w:link w:val="FooterChar"/>
    <w:uiPriority w:val="99"/>
    <w:unhideWhenUsed/>
    <w:rsid w:val="005B2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9E0"/>
    <w:rPr>
      <w:rFonts w:ascii="Verdana" w:eastAsia="Arial Unicode MS" w:hAnsi="Verdana" w:cs="Arial Unicode MS"/>
      <w:color w:val="000000"/>
      <w:kern w:val="0"/>
      <w:lang w:val="en-US" w:eastAsia="zh-CN"/>
    </w:rPr>
  </w:style>
  <w:style w:type="paragraph" w:styleId="NormalWeb">
    <w:name w:val="Normal (Web)"/>
    <w:basedOn w:val="Normal"/>
    <w:uiPriority w:val="99"/>
    <w:semiHidden/>
    <w:unhideWhenUsed/>
    <w:rsid w:val="00090E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140463">
      <w:bodyDiv w:val="1"/>
      <w:marLeft w:val="0"/>
      <w:marRight w:val="0"/>
      <w:marTop w:val="0"/>
      <w:marBottom w:val="0"/>
      <w:divBdr>
        <w:top w:val="none" w:sz="0" w:space="0" w:color="auto"/>
        <w:left w:val="none" w:sz="0" w:space="0" w:color="auto"/>
        <w:bottom w:val="none" w:sz="0" w:space="0" w:color="auto"/>
        <w:right w:val="none" w:sz="0" w:space="0" w:color="auto"/>
      </w:divBdr>
    </w:div>
    <w:div w:id="162753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Yates</dc:creator>
  <cp:keywords/>
  <dc:description/>
  <cp:lastModifiedBy>Miranda Yates</cp:lastModifiedBy>
  <cp:revision>29</cp:revision>
  <dcterms:created xsi:type="dcterms:W3CDTF">2025-10-08T09:29:00Z</dcterms:created>
  <dcterms:modified xsi:type="dcterms:W3CDTF">2025-10-08T11:10:00Z</dcterms:modified>
</cp:coreProperties>
</file>